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44A79983" w14:textId="77777777" w:rsidR="007357D8" w:rsidRDefault="007357D8" w:rsidP="001D2CF8">
          <w:pPr>
            <w:spacing w:line="240" w:lineRule="auto"/>
            <w:ind w:left="5245" w:firstLine="0"/>
            <w:contextualSpacing/>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607D3C60" w14:textId="77777777" w:rsidR="00BC3AD6" w:rsidRDefault="00BC3AD6" w:rsidP="001D2CF8">
          <w:pPr>
            <w:spacing w:line="240" w:lineRule="auto"/>
            <w:ind w:left="567" w:firstLine="0"/>
            <w:contextualSpacing/>
            <w:jc w:val="center"/>
            <w:rPr>
              <w:rFonts w:ascii="Trebuchet MS" w:hAnsi="Trebuchet MS" w:cstheme="minorHAnsi"/>
              <w:b/>
              <w:bCs/>
              <w:sz w:val="22"/>
              <w:szCs w:val="22"/>
            </w:rPr>
          </w:pPr>
        </w:p>
        <w:p w14:paraId="1D1BF965" w14:textId="68F1A68D" w:rsidR="00D526C8" w:rsidRDefault="00C006CB"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 xml:space="preserve">VIEŠOJO PIRKIMO </w:t>
          </w:r>
          <w:r w:rsidR="00D526C8" w:rsidRPr="001F1CF5">
            <w:rPr>
              <w:rFonts w:ascii="Trebuchet MS" w:hAnsi="Trebuchet MS" w:cstheme="minorHAnsi"/>
              <w:b/>
              <w:bCs/>
              <w:sz w:val="22"/>
              <w:szCs w:val="22"/>
            </w:rPr>
            <w:t>„</w:t>
          </w:r>
          <w:r w:rsidR="009404EB" w:rsidRPr="009404EB">
            <w:rPr>
              <w:rFonts w:ascii="Trebuchet MS" w:hAnsi="Trebuchet MS" w:cstheme="minorHAnsi"/>
              <w:b/>
              <w:bCs/>
              <w:sz w:val="22"/>
              <w:szCs w:val="22"/>
            </w:rPr>
            <w:t>EILIŲ VALDYMO SISTEMŲ PRIEŽIŪROS IR REMONTO PASLAUGOS</w:t>
          </w:r>
          <w:r w:rsidR="00D526C8" w:rsidRPr="001F1CF5">
            <w:rPr>
              <w:rFonts w:ascii="Trebuchet MS" w:hAnsi="Trebuchet MS" w:cstheme="minorHAnsi"/>
              <w:b/>
              <w:bCs/>
              <w:sz w:val="22"/>
              <w:szCs w:val="22"/>
            </w:rPr>
            <w:t>“</w:t>
          </w:r>
        </w:p>
        <w:p w14:paraId="647B799C" w14:textId="77777777" w:rsidR="007357D8" w:rsidRPr="00DB01AA" w:rsidRDefault="007357D8" w:rsidP="00280E82">
          <w:pPr>
            <w:spacing w:line="240" w:lineRule="auto"/>
            <w:ind w:firstLine="0"/>
            <w:contextualSpacing/>
            <w:rPr>
              <w:rFonts w:ascii="Trebuchet MS" w:hAnsi="Trebuchet MS" w:cstheme="minorHAnsi"/>
              <w:b/>
              <w:bCs/>
              <w:sz w:val="22"/>
              <w:szCs w:val="22"/>
            </w:rPr>
          </w:pP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F6AA9" w:rsidRDefault="00173FBA" w:rsidP="007E2605">
              <w:pPr>
                <w:pStyle w:val="TOCHeading"/>
                <w:tabs>
                  <w:tab w:val="left" w:pos="6555"/>
                </w:tabs>
                <w:spacing w:before="0" w:after="0"/>
                <w:ind w:firstLine="0"/>
                <w:rPr>
                  <w:rFonts w:ascii="Trebuchet MS" w:hAnsi="Trebuchet MS" w:cstheme="minorHAnsi"/>
                  <w:sz w:val="22"/>
                  <w:szCs w:val="22"/>
                </w:rPr>
              </w:pPr>
              <w:r w:rsidRPr="0056284E">
                <w:rPr>
                  <w:rFonts w:ascii="Trebuchet MS" w:hAnsi="Trebuchet MS" w:cstheme="minorHAnsi"/>
                  <w:sz w:val="22"/>
                  <w:szCs w:val="22"/>
                </w:rPr>
                <w:t>T</w:t>
              </w:r>
              <w:r w:rsidR="00F42EC8" w:rsidRPr="0056284E">
                <w:rPr>
                  <w:rFonts w:ascii="Trebuchet MS" w:hAnsi="Trebuchet MS" w:cstheme="minorHAnsi"/>
                  <w:sz w:val="22"/>
                  <w:szCs w:val="22"/>
                </w:rPr>
                <w:t>URINYS</w:t>
              </w:r>
              <w:r w:rsidR="00581B14" w:rsidRPr="003F6AA9">
                <w:rPr>
                  <w:rFonts w:ascii="Trebuchet MS" w:hAnsi="Trebuchet MS" w:cstheme="minorHAnsi"/>
                  <w:sz w:val="22"/>
                  <w:szCs w:val="22"/>
                </w:rPr>
                <w:tab/>
              </w:r>
            </w:p>
            <w:p w14:paraId="3EBBE713" w14:textId="6A27741C" w:rsidR="002710B0" w:rsidRDefault="00173FBA">
              <w:pPr>
                <w:pStyle w:val="TOC1"/>
                <w:rPr>
                  <w:noProof/>
                  <w:kern w:val="2"/>
                  <w:sz w:val="24"/>
                  <w:szCs w:val="24"/>
                  <w14:ligatures w14:val="standardContextual"/>
                </w:rPr>
              </w:pPr>
              <w:r w:rsidRPr="003F6AA9">
                <w:rPr>
                  <w:rFonts w:ascii="Trebuchet MS" w:hAnsi="Trebuchet MS"/>
                  <w:sz w:val="22"/>
                  <w:szCs w:val="22"/>
                </w:rPr>
                <w:fldChar w:fldCharType="begin"/>
              </w:r>
              <w:r w:rsidRPr="003F6AA9">
                <w:rPr>
                  <w:rFonts w:ascii="Trebuchet MS" w:hAnsi="Trebuchet MS"/>
                  <w:sz w:val="22"/>
                  <w:szCs w:val="22"/>
                </w:rPr>
                <w:instrText xml:space="preserve"> TOC \o "1-3" \h \z \u </w:instrText>
              </w:r>
              <w:r w:rsidRPr="003F6AA9">
                <w:rPr>
                  <w:rFonts w:ascii="Trebuchet MS" w:hAnsi="Trebuchet MS"/>
                  <w:sz w:val="22"/>
                  <w:szCs w:val="22"/>
                </w:rPr>
                <w:fldChar w:fldCharType="separate"/>
              </w:r>
              <w:hyperlink w:anchor="_Toc189571124" w:history="1">
                <w:r w:rsidR="002710B0" w:rsidRPr="00426CAE">
                  <w:rPr>
                    <w:rStyle w:val="Hyperlink"/>
                    <w:rFonts w:ascii="Trebuchet MS" w:hAnsi="Trebuchet MS" w:cstheme="minorHAnsi"/>
                    <w:noProof/>
                  </w:rPr>
                  <w:t>1.</w:t>
                </w:r>
                <w:r w:rsidR="002710B0">
                  <w:rPr>
                    <w:noProof/>
                    <w:kern w:val="2"/>
                    <w:sz w:val="24"/>
                    <w:szCs w:val="24"/>
                    <w14:ligatures w14:val="standardContextual"/>
                  </w:rPr>
                  <w:tab/>
                </w:r>
                <w:r w:rsidR="002710B0" w:rsidRPr="00426CAE">
                  <w:rPr>
                    <w:rStyle w:val="Hyperlink"/>
                    <w:rFonts w:ascii="Trebuchet MS" w:hAnsi="Trebuchet MS" w:cstheme="minorHAnsi"/>
                    <w:noProof/>
                  </w:rPr>
                  <w:t>Bendra informacija</w:t>
                </w:r>
                <w:r w:rsidR="002710B0">
                  <w:rPr>
                    <w:noProof/>
                    <w:webHidden/>
                  </w:rPr>
                  <w:tab/>
                </w:r>
                <w:r w:rsidR="002710B0">
                  <w:rPr>
                    <w:noProof/>
                    <w:webHidden/>
                  </w:rPr>
                  <w:fldChar w:fldCharType="begin"/>
                </w:r>
                <w:r w:rsidR="002710B0">
                  <w:rPr>
                    <w:noProof/>
                    <w:webHidden/>
                  </w:rPr>
                  <w:instrText xml:space="preserve"> PAGEREF _Toc189571124 \h </w:instrText>
                </w:r>
                <w:r w:rsidR="002710B0">
                  <w:rPr>
                    <w:noProof/>
                    <w:webHidden/>
                  </w:rPr>
                </w:r>
                <w:r w:rsidR="002710B0">
                  <w:rPr>
                    <w:noProof/>
                    <w:webHidden/>
                  </w:rPr>
                  <w:fldChar w:fldCharType="separate"/>
                </w:r>
                <w:r w:rsidR="002710B0">
                  <w:rPr>
                    <w:noProof/>
                    <w:webHidden/>
                  </w:rPr>
                  <w:t>2</w:t>
                </w:r>
                <w:r w:rsidR="002710B0">
                  <w:rPr>
                    <w:noProof/>
                    <w:webHidden/>
                  </w:rPr>
                  <w:fldChar w:fldCharType="end"/>
                </w:r>
              </w:hyperlink>
            </w:p>
            <w:p w14:paraId="499CA143" w14:textId="00ACD1D9" w:rsidR="002710B0" w:rsidRDefault="002710B0">
              <w:pPr>
                <w:pStyle w:val="TOC1"/>
                <w:rPr>
                  <w:noProof/>
                  <w:kern w:val="2"/>
                  <w:sz w:val="24"/>
                  <w:szCs w:val="24"/>
                  <w14:ligatures w14:val="standardContextual"/>
                </w:rPr>
              </w:pPr>
              <w:hyperlink w:anchor="_Toc189571125" w:history="1">
                <w:r w:rsidRPr="00426CAE">
                  <w:rPr>
                    <w:rStyle w:val="Hyperlink"/>
                    <w:rFonts w:ascii="Trebuchet MS" w:eastAsia="Calibri" w:hAnsi="Trebuchet MS" w:cstheme="minorHAnsi"/>
                    <w:noProof/>
                  </w:rPr>
                  <w:t>2.</w:t>
                </w:r>
                <w:r>
                  <w:rPr>
                    <w:noProof/>
                    <w:kern w:val="2"/>
                    <w:sz w:val="24"/>
                    <w:szCs w:val="24"/>
                    <w14:ligatures w14:val="standardContextual"/>
                  </w:rPr>
                  <w:tab/>
                </w:r>
                <w:r w:rsidRPr="00426CAE">
                  <w:rPr>
                    <w:rStyle w:val="Hyperlink"/>
                    <w:rFonts w:ascii="Trebuchet MS" w:hAnsi="Trebuchet MS" w:cstheme="minorHAnsi"/>
                    <w:noProof/>
                  </w:rPr>
                  <w:t>Pirkimo objektas</w:t>
                </w:r>
                <w:r>
                  <w:rPr>
                    <w:noProof/>
                    <w:webHidden/>
                  </w:rPr>
                  <w:tab/>
                </w:r>
                <w:r>
                  <w:rPr>
                    <w:noProof/>
                    <w:webHidden/>
                  </w:rPr>
                  <w:fldChar w:fldCharType="begin"/>
                </w:r>
                <w:r>
                  <w:rPr>
                    <w:noProof/>
                    <w:webHidden/>
                  </w:rPr>
                  <w:instrText xml:space="preserve"> PAGEREF _Toc189571125 \h </w:instrText>
                </w:r>
                <w:r>
                  <w:rPr>
                    <w:noProof/>
                    <w:webHidden/>
                  </w:rPr>
                </w:r>
                <w:r>
                  <w:rPr>
                    <w:noProof/>
                    <w:webHidden/>
                  </w:rPr>
                  <w:fldChar w:fldCharType="separate"/>
                </w:r>
                <w:r>
                  <w:rPr>
                    <w:noProof/>
                    <w:webHidden/>
                  </w:rPr>
                  <w:t>2</w:t>
                </w:r>
                <w:r>
                  <w:rPr>
                    <w:noProof/>
                    <w:webHidden/>
                  </w:rPr>
                  <w:fldChar w:fldCharType="end"/>
                </w:r>
              </w:hyperlink>
            </w:p>
            <w:p w14:paraId="18E36D9F" w14:textId="3DBC1A68" w:rsidR="002710B0" w:rsidRDefault="002710B0">
              <w:pPr>
                <w:pStyle w:val="TOC1"/>
                <w:rPr>
                  <w:noProof/>
                  <w:kern w:val="2"/>
                  <w:sz w:val="24"/>
                  <w:szCs w:val="24"/>
                  <w14:ligatures w14:val="standardContextual"/>
                </w:rPr>
              </w:pPr>
              <w:hyperlink w:anchor="_Toc189571126" w:history="1">
                <w:r w:rsidRPr="00426CAE">
                  <w:rPr>
                    <w:rStyle w:val="Hyperlink"/>
                    <w:rFonts w:ascii="Trebuchet MS" w:eastAsia="Calibri" w:hAnsi="Trebuchet MS" w:cstheme="minorHAnsi"/>
                    <w:noProof/>
                  </w:rPr>
                  <w:t>3.</w:t>
                </w:r>
                <w:r>
                  <w:rPr>
                    <w:noProof/>
                    <w:kern w:val="2"/>
                    <w:sz w:val="24"/>
                    <w:szCs w:val="24"/>
                    <w14:ligatures w14:val="standardContextual"/>
                  </w:rPr>
                  <w:tab/>
                </w:r>
                <w:r w:rsidRPr="00426CAE">
                  <w:rPr>
                    <w:rStyle w:val="Hyperlink"/>
                    <w:rFonts w:ascii="Trebuchet MS" w:hAnsi="Trebuchet M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_Toc189571126 \h </w:instrText>
                </w:r>
                <w:r>
                  <w:rPr>
                    <w:noProof/>
                    <w:webHidden/>
                  </w:rPr>
                </w:r>
                <w:r>
                  <w:rPr>
                    <w:noProof/>
                    <w:webHidden/>
                  </w:rPr>
                  <w:fldChar w:fldCharType="separate"/>
                </w:r>
                <w:r>
                  <w:rPr>
                    <w:noProof/>
                    <w:webHidden/>
                  </w:rPr>
                  <w:t>2</w:t>
                </w:r>
                <w:r>
                  <w:rPr>
                    <w:noProof/>
                    <w:webHidden/>
                  </w:rPr>
                  <w:fldChar w:fldCharType="end"/>
                </w:r>
              </w:hyperlink>
            </w:p>
            <w:p w14:paraId="67F11DEA" w14:textId="6BAE51B4" w:rsidR="002710B0" w:rsidRDefault="002710B0">
              <w:pPr>
                <w:pStyle w:val="TOC1"/>
                <w:rPr>
                  <w:noProof/>
                  <w:kern w:val="2"/>
                  <w:sz w:val="24"/>
                  <w:szCs w:val="24"/>
                  <w14:ligatures w14:val="standardContextual"/>
                </w:rPr>
              </w:pPr>
              <w:hyperlink w:anchor="_Toc189571127" w:history="1">
                <w:r w:rsidRPr="00426CAE">
                  <w:rPr>
                    <w:rStyle w:val="Hyperlink"/>
                    <w:rFonts w:ascii="Trebuchet MS" w:eastAsia="Calibri" w:hAnsi="Trebuchet MS" w:cstheme="minorHAnsi"/>
                    <w:noProof/>
                  </w:rPr>
                  <w:t>4.</w:t>
                </w:r>
                <w:r>
                  <w:rPr>
                    <w:noProof/>
                    <w:kern w:val="2"/>
                    <w:sz w:val="24"/>
                    <w:szCs w:val="24"/>
                    <w14:ligatures w14:val="standardContextual"/>
                  </w:rPr>
                  <w:tab/>
                </w:r>
                <w:r w:rsidRPr="00426CAE">
                  <w:rPr>
                    <w:rStyle w:val="Hyperlink"/>
                    <w:rFonts w:ascii="Trebuchet MS" w:hAnsi="Trebuchet MS" w:cstheme="minorHAnsi"/>
                    <w:noProof/>
                  </w:rPr>
                  <w:t>Reikalavimai, susiję su nacionaliniu saugumu</w:t>
                </w:r>
                <w:r>
                  <w:rPr>
                    <w:noProof/>
                    <w:webHidden/>
                  </w:rPr>
                  <w:tab/>
                </w:r>
                <w:r>
                  <w:rPr>
                    <w:noProof/>
                    <w:webHidden/>
                  </w:rPr>
                  <w:fldChar w:fldCharType="begin"/>
                </w:r>
                <w:r>
                  <w:rPr>
                    <w:noProof/>
                    <w:webHidden/>
                  </w:rPr>
                  <w:instrText xml:space="preserve"> PAGEREF _Toc189571127 \h </w:instrText>
                </w:r>
                <w:r>
                  <w:rPr>
                    <w:noProof/>
                    <w:webHidden/>
                  </w:rPr>
                </w:r>
                <w:r>
                  <w:rPr>
                    <w:noProof/>
                    <w:webHidden/>
                  </w:rPr>
                  <w:fldChar w:fldCharType="separate"/>
                </w:r>
                <w:r>
                  <w:rPr>
                    <w:noProof/>
                    <w:webHidden/>
                  </w:rPr>
                  <w:t>3</w:t>
                </w:r>
                <w:r>
                  <w:rPr>
                    <w:noProof/>
                    <w:webHidden/>
                  </w:rPr>
                  <w:fldChar w:fldCharType="end"/>
                </w:r>
              </w:hyperlink>
            </w:p>
            <w:p w14:paraId="281579D8" w14:textId="0FBA9B7A" w:rsidR="002710B0" w:rsidRDefault="002710B0">
              <w:pPr>
                <w:pStyle w:val="TOC1"/>
                <w:rPr>
                  <w:noProof/>
                  <w:kern w:val="2"/>
                  <w:sz w:val="24"/>
                  <w:szCs w:val="24"/>
                  <w14:ligatures w14:val="standardContextual"/>
                </w:rPr>
              </w:pPr>
              <w:hyperlink w:anchor="_Toc189571128" w:history="1">
                <w:r w:rsidRPr="00426CAE">
                  <w:rPr>
                    <w:rStyle w:val="Hyperlink"/>
                    <w:rFonts w:ascii="Trebuchet MS" w:eastAsia="Calibri" w:hAnsi="Trebuchet MS" w:cstheme="minorHAnsi"/>
                    <w:noProof/>
                  </w:rPr>
                  <w:t>5.</w:t>
                </w:r>
                <w:r>
                  <w:rPr>
                    <w:noProof/>
                    <w:kern w:val="2"/>
                    <w:sz w:val="24"/>
                    <w:szCs w:val="24"/>
                    <w14:ligatures w14:val="standardContextual"/>
                  </w:rPr>
                  <w:tab/>
                </w:r>
                <w:r w:rsidRPr="00426CAE">
                  <w:rPr>
                    <w:rStyle w:val="Hyperlink"/>
                    <w:rFonts w:ascii="Trebuchet MS" w:hAnsi="Trebuchet M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_Toc189571128 \h </w:instrText>
                </w:r>
                <w:r>
                  <w:rPr>
                    <w:noProof/>
                    <w:webHidden/>
                  </w:rPr>
                </w:r>
                <w:r>
                  <w:rPr>
                    <w:noProof/>
                    <w:webHidden/>
                  </w:rPr>
                  <w:fldChar w:fldCharType="separate"/>
                </w:r>
                <w:r>
                  <w:rPr>
                    <w:noProof/>
                    <w:webHidden/>
                  </w:rPr>
                  <w:t>3</w:t>
                </w:r>
                <w:r>
                  <w:rPr>
                    <w:noProof/>
                    <w:webHidden/>
                  </w:rPr>
                  <w:fldChar w:fldCharType="end"/>
                </w:r>
              </w:hyperlink>
            </w:p>
            <w:p w14:paraId="5AF01328" w14:textId="50623423" w:rsidR="002710B0" w:rsidRDefault="002710B0">
              <w:pPr>
                <w:pStyle w:val="TOC1"/>
                <w:rPr>
                  <w:noProof/>
                  <w:kern w:val="2"/>
                  <w:sz w:val="24"/>
                  <w:szCs w:val="24"/>
                  <w14:ligatures w14:val="standardContextual"/>
                </w:rPr>
              </w:pPr>
              <w:hyperlink w:anchor="_Toc189571129" w:history="1">
                <w:r w:rsidRPr="00426CAE">
                  <w:rPr>
                    <w:rStyle w:val="Hyperlink"/>
                    <w:rFonts w:ascii="Trebuchet MS" w:eastAsia="Calibri" w:hAnsi="Trebuchet MS" w:cstheme="minorHAnsi"/>
                    <w:noProof/>
                  </w:rPr>
                  <w:t>6.</w:t>
                </w:r>
                <w:r>
                  <w:rPr>
                    <w:noProof/>
                    <w:kern w:val="2"/>
                    <w:sz w:val="24"/>
                    <w:szCs w:val="24"/>
                    <w14:ligatures w14:val="standardContextual"/>
                  </w:rPr>
                  <w:tab/>
                </w:r>
                <w:r w:rsidRPr="00426CAE">
                  <w:rPr>
                    <w:rStyle w:val="Hyperlink"/>
                    <w:rFonts w:ascii="Trebuchet MS" w:hAnsi="Trebuchet MS" w:cstheme="minorHAnsi"/>
                    <w:noProof/>
                  </w:rPr>
                  <w:t>Pasiūlymo galiojimo užtikrinimas</w:t>
                </w:r>
                <w:r>
                  <w:rPr>
                    <w:noProof/>
                    <w:webHidden/>
                  </w:rPr>
                  <w:tab/>
                </w:r>
                <w:r>
                  <w:rPr>
                    <w:noProof/>
                    <w:webHidden/>
                  </w:rPr>
                  <w:fldChar w:fldCharType="begin"/>
                </w:r>
                <w:r>
                  <w:rPr>
                    <w:noProof/>
                    <w:webHidden/>
                  </w:rPr>
                  <w:instrText xml:space="preserve"> PAGEREF _Toc189571129 \h </w:instrText>
                </w:r>
                <w:r>
                  <w:rPr>
                    <w:noProof/>
                    <w:webHidden/>
                  </w:rPr>
                </w:r>
                <w:r>
                  <w:rPr>
                    <w:noProof/>
                    <w:webHidden/>
                  </w:rPr>
                  <w:fldChar w:fldCharType="separate"/>
                </w:r>
                <w:r>
                  <w:rPr>
                    <w:noProof/>
                    <w:webHidden/>
                  </w:rPr>
                  <w:t>4</w:t>
                </w:r>
                <w:r>
                  <w:rPr>
                    <w:noProof/>
                    <w:webHidden/>
                  </w:rPr>
                  <w:fldChar w:fldCharType="end"/>
                </w:r>
              </w:hyperlink>
            </w:p>
            <w:p w14:paraId="471BCE81" w14:textId="09424B15" w:rsidR="002710B0" w:rsidRDefault="002710B0">
              <w:pPr>
                <w:pStyle w:val="TOC1"/>
                <w:rPr>
                  <w:noProof/>
                  <w:kern w:val="2"/>
                  <w:sz w:val="24"/>
                  <w:szCs w:val="24"/>
                  <w14:ligatures w14:val="standardContextual"/>
                </w:rPr>
              </w:pPr>
              <w:hyperlink w:anchor="_Toc189571130" w:history="1">
                <w:r w:rsidRPr="00426CAE">
                  <w:rPr>
                    <w:rStyle w:val="Hyperlink"/>
                    <w:rFonts w:ascii="Trebuchet MS" w:eastAsia="Calibri" w:hAnsi="Trebuchet MS" w:cs="Arial"/>
                    <w:noProof/>
                  </w:rPr>
                  <w:t>7.</w:t>
                </w:r>
                <w:r>
                  <w:rPr>
                    <w:noProof/>
                    <w:kern w:val="2"/>
                    <w:sz w:val="24"/>
                    <w:szCs w:val="24"/>
                    <w14:ligatures w14:val="standardContextual"/>
                  </w:rPr>
                  <w:tab/>
                </w:r>
                <w:r w:rsidRPr="00426CAE">
                  <w:rPr>
                    <w:rStyle w:val="Hyperlink"/>
                    <w:rFonts w:ascii="Trebuchet MS" w:hAnsi="Trebuchet MS" w:cstheme="minorHAnsi"/>
                    <w:noProof/>
                  </w:rPr>
                  <w:t>Pasiūlymų vertinimas</w:t>
                </w:r>
                <w:r>
                  <w:rPr>
                    <w:noProof/>
                    <w:webHidden/>
                  </w:rPr>
                  <w:tab/>
                </w:r>
                <w:r>
                  <w:rPr>
                    <w:noProof/>
                    <w:webHidden/>
                  </w:rPr>
                  <w:fldChar w:fldCharType="begin"/>
                </w:r>
                <w:r>
                  <w:rPr>
                    <w:noProof/>
                    <w:webHidden/>
                  </w:rPr>
                  <w:instrText xml:space="preserve"> PAGEREF _Toc189571130 \h </w:instrText>
                </w:r>
                <w:r>
                  <w:rPr>
                    <w:noProof/>
                    <w:webHidden/>
                  </w:rPr>
                </w:r>
                <w:r>
                  <w:rPr>
                    <w:noProof/>
                    <w:webHidden/>
                  </w:rPr>
                  <w:fldChar w:fldCharType="separate"/>
                </w:r>
                <w:r>
                  <w:rPr>
                    <w:noProof/>
                    <w:webHidden/>
                  </w:rPr>
                  <w:t>4</w:t>
                </w:r>
                <w:r>
                  <w:rPr>
                    <w:noProof/>
                    <w:webHidden/>
                  </w:rPr>
                  <w:fldChar w:fldCharType="end"/>
                </w:r>
              </w:hyperlink>
            </w:p>
            <w:p w14:paraId="10CE1710" w14:textId="746F013F" w:rsidR="002710B0" w:rsidRDefault="002710B0">
              <w:pPr>
                <w:pStyle w:val="TOC1"/>
                <w:rPr>
                  <w:noProof/>
                  <w:kern w:val="2"/>
                  <w:sz w:val="24"/>
                  <w:szCs w:val="24"/>
                  <w14:ligatures w14:val="standardContextual"/>
                </w:rPr>
              </w:pPr>
              <w:hyperlink w:anchor="_Toc189571131" w:history="1">
                <w:r w:rsidRPr="00426CAE">
                  <w:rPr>
                    <w:rStyle w:val="Hyperlink"/>
                    <w:rFonts w:ascii="Trebuchet MS" w:eastAsia="Calibri" w:hAnsi="Trebuchet MS" w:cstheme="minorHAnsi"/>
                    <w:noProof/>
                  </w:rPr>
                  <w:t>8.</w:t>
                </w:r>
                <w:r>
                  <w:rPr>
                    <w:noProof/>
                    <w:kern w:val="2"/>
                    <w:sz w:val="24"/>
                    <w:szCs w:val="24"/>
                    <w14:ligatures w14:val="standardContextual"/>
                  </w:rPr>
                  <w:tab/>
                </w:r>
                <w:r w:rsidRPr="00426CAE">
                  <w:rPr>
                    <w:rStyle w:val="Hyperlink"/>
                    <w:rFonts w:ascii="Trebuchet MS" w:hAnsi="Trebuchet MS" w:cstheme="minorHAnsi"/>
                    <w:noProof/>
                  </w:rPr>
                  <w:t>Derybos</w:t>
                </w:r>
                <w:r>
                  <w:rPr>
                    <w:noProof/>
                    <w:webHidden/>
                  </w:rPr>
                  <w:tab/>
                </w:r>
                <w:r>
                  <w:rPr>
                    <w:noProof/>
                    <w:webHidden/>
                  </w:rPr>
                  <w:fldChar w:fldCharType="begin"/>
                </w:r>
                <w:r>
                  <w:rPr>
                    <w:noProof/>
                    <w:webHidden/>
                  </w:rPr>
                  <w:instrText xml:space="preserve"> PAGEREF _Toc189571131 \h </w:instrText>
                </w:r>
                <w:r>
                  <w:rPr>
                    <w:noProof/>
                    <w:webHidden/>
                  </w:rPr>
                </w:r>
                <w:r>
                  <w:rPr>
                    <w:noProof/>
                    <w:webHidden/>
                  </w:rPr>
                  <w:fldChar w:fldCharType="separate"/>
                </w:r>
                <w:r>
                  <w:rPr>
                    <w:noProof/>
                    <w:webHidden/>
                  </w:rPr>
                  <w:t>4</w:t>
                </w:r>
                <w:r>
                  <w:rPr>
                    <w:noProof/>
                    <w:webHidden/>
                  </w:rPr>
                  <w:fldChar w:fldCharType="end"/>
                </w:r>
              </w:hyperlink>
            </w:p>
            <w:p w14:paraId="4D577F61" w14:textId="638649D3" w:rsidR="002710B0" w:rsidRDefault="002710B0">
              <w:pPr>
                <w:pStyle w:val="TOC1"/>
                <w:rPr>
                  <w:noProof/>
                  <w:kern w:val="2"/>
                  <w:sz w:val="24"/>
                  <w:szCs w:val="24"/>
                  <w14:ligatures w14:val="standardContextual"/>
                </w:rPr>
              </w:pPr>
              <w:hyperlink w:anchor="_Toc189571132" w:history="1">
                <w:r w:rsidRPr="00426CAE">
                  <w:rPr>
                    <w:rStyle w:val="Hyperlink"/>
                    <w:rFonts w:ascii="Trebuchet MS" w:eastAsia="Calibri" w:hAnsi="Trebuchet MS" w:cstheme="minorHAnsi"/>
                    <w:noProof/>
                  </w:rPr>
                  <w:t>9.</w:t>
                </w:r>
                <w:r>
                  <w:rPr>
                    <w:noProof/>
                    <w:kern w:val="2"/>
                    <w:sz w:val="24"/>
                    <w:szCs w:val="24"/>
                    <w14:ligatures w14:val="standardContextual"/>
                  </w:rPr>
                  <w:tab/>
                </w:r>
                <w:r w:rsidRPr="00426CAE">
                  <w:rPr>
                    <w:rStyle w:val="Hyperlink"/>
                    <w:rFonts w:ascii="Trebuchet MS" w:hAnsi="Trebuchet MS" w:cstheme="minorHAnsi"/>
                    <w:noProof/>
                  </w:rPr>
                  <w:t>Sutarties sudarymas</w:t>
                </w:r>
                <w:r>
                  <w:rPr>
                    <w:noProof/>
                    <w:webHidden/>
                  </w:rPr>
                  <w:tab/>
                </w:r>
                <w:r>
                  <w:rPr>
                    <w:noProof/>
                    <w:webHidden/>
                  </w:rPr>
                  <w:fldChar w:fldCharType="begin"/>
                </w:r>
                <w:r>
                  <w:rPr>
                    <w:noProof/>
                    <w:webHidden/>
                  </w:rPr>
                  <w:instrText xml:space="preserve"> PAGEREF _Toc189571132 \h </w:instrText>
                </w:r>
                <w:r>
                  <w:rPr>
                    <w:noProof/>
                    <w:webHidden/>
                  </w:rPr>
                </w:r>
                <w:r>
                  <w:rPr>
                    <w:noProof/>
                    <w:webHidden/>
                  </w:rPr>
                  <w:fldChar w:fldCharType="separate"/>
                </w:r>
                <w:r>
                  <w:rPr>
                    <w:noProof/>
                    <w:webHidden/>
                  </w:rPr>
                  <w:t>4</w:t>
                </w:r>
                <w:r>
                  <w:rPr>
                    <w:noProof/>
                    <w:webHidden/>
                  </w:rPr>
                  <w:fldChar w:fldCharType="end"/>
                </w:r>
              </w:hyperlink>
            </w:p>
            <w:p w14:paraId="30BE796A" w14:textId="1C956574" w:rsidR="002710B0" w:rsidRDefault="002710B0">
              <w:pPr>
                <w:pStyle w:val="TOC1"/>
                <w:rPr>
                  <w:noProof/>
                  <w:kern w:val="2"/>
                  <w:sz w:val="24"/>
                  <w:szCs w:val="24"/>
                  <w14:ligatures w14:val="standardContextual"/>
                </w:rPr>
              </w:pPr>
              <w:hyperlink w:anchor="_Toc189571133" w:history="1">
                <w:r w:rsidRPr="00426CAE">
                  <w:rPr>
                    <w:rStyle w:val="Hyperlink"/>
                    <w:rFonts w:ascii="Trebuchet MS" w:eastAsia="Calibri" w:hAnsi="Trebuchet MS" w:cstheme="minorHAnsi"/>
                    <w:noProof/>
                  </w:rPr>
                  <w:t>10.</w:t>
                </w:r>
                <w:r>
                  <w:rPr>
                    <w:noProof/>
                    <w:kern w:val="2"/>
                    <w:sz w:val="24"/>
                    <w:szCs w:val="24"/>
                    <w14:ligatures w14:val="standardContextual"/>
                  </w:rPr>
                  <w:tab/>
                </w:r>
                <w:r w:rsidRPr="00426CAE">
                  <w:rPr>
                    <w:rStyle w:val="Hyperlink"/>
                    <w:rFonts w:ascii="Trebuchet MS" w:hAnsi="Trebuchet MS" w:cstheme="minorHAnsi"/>
                    <w:noProof/>
                  </w:rPr>
                  <w:t>Kita</w:t>
                </w:r>
                <w:r>
                  <w:rPr>
                    <w:rStyle w:val="Hyperlink"/>
                    <w:rFonts w:ascii="Trebuchet MS" w:hAnsi="Trebuchet MS" w:cstheme="minorHAnsi"/>
                    <w:noProof/>
                  </w:rPr>
                  <w:t xml:space="preserve">     </w:t>
                </w:r>
                <w:r>
                  <w:rPr>
                    <w:noProof/>
                    <w:webHidden/>
                  </w:rPr>
                  <w:tab/>
                </w:r>
                <w:r>
                  <w:rPr>
                    <w:noProof/>
                    <w:webHidden/>
                  </w:rPr>
                  <w:fldChar w:fldCharType="begin"/>
                </w:r>
                <w:r>
                  <w:rPr>
                    <w:noProof/>
                    <w:webHidden/>
                  </w:rPr>
                  <w:instrText xml:space="preserve"> PAGEREF _Toc189571133 \h </w:instrText>
                </w:r>
                <w:r>
                  <w:rPr>
                    <w:noProof/>
                    <w:webHidden/>
                  </w:rPr>
                </w:r>
                <w:r>
                  <w:rPr>
                    <w:noProof/>
                    <w:webHidden/>
                  </w:rPr>
                  <w:fldChar w:fldCharType="separate"/>
                </w:r>
                <w:r>
                  <w:rPr>
                    <w:noProof/>
                    <w:webHidden/>
                  </w:rPr>
                  <w:t>4</w:t>
                </w:r>
                <w:r>
                  <w:rPr>
                    <w:noProof/>
                    <w:webHidden/>
                  </w:rPr>
                  <w:fldChar w:fldCharType="end"/>
                </w:r>
              </w:hyperlink>
            </w:p>
            <w:p w14:paraId="1644B4CC" w14:textId="0A64B35C" w:rsidR="002710B0" w:rsidRDefault="002710B0" w:rsidP="002710B0">
              <w:pPr>
                <w:pStyle w:val="TOC3"/>
                <w:tabs>
                  <w:tab w:val="right" w:leader="dot" w:pos="10894"/>
                </w:tabs>
                <w:ind w:left="0" w:firstLine="0"/>
                <w:rPr>
                  <w:noProof/>
                  <w:kern w:val="2"/>
                  <w:sz w:val="24"/>
                  <w:szCs w:val="24"/>
                  <w14:ligatures w14:val="standardContextual"/>
                </w:rPr>
              </w:pPr>
              <w:hyperlink w:anchor="_Toc189571134" w:history="1">
                <w:r w:rsidRPr="00426CAE">
                  <w:rPr>
                    <w:rStyle w:val="Hyperlink"/>
                    <w:rFonts w:ascii="Trebuchet MS" w:hAnsi="Trebuchet MS"/>
                    <w:noProof/>
                  </w:rPr>
                  <w:t>Pirkimo specialiųjų sąlygų 1 priedas „Tiekėjų pašalinimo pagrindai“</w:t>
                </w:r>
                <w:r>
                  <w:rPr>
                    <w:noProof/>
                    <w:webHidden/>
                  </w:rPr>
                  <w:tab/>
                </w:r>
                <w:r>
                  <w:rPr>
                    <w:noProof/>
                    <w:webHidden/>
                  </w:rPr>
                  <w:fldChar w:fldCharType="begin"/>
                </w:r>
                <w:r>
                  <w:rPr>
                    <w:noProof/>
                    <w:webHidden/>
                  </w:rPr>
                  <w:instrText xml:space="preserve"> PAGEREF _Toc189571134 \h </w:instrText>
                </w:r>
                <w:r>
                  <w:rPr>
                    <w:noProof/>
                    <w:webHidden/>
                  </w:rPr>
                </w:r>
                <w:r>
                  <w:rPr>
                    <w:noProof/>
                    <w:webHidden/>
                  </w:rPr>
                  <w:fldChar w:fldCharType="separate"/>
                </w:r>
                <w:r>
                  <w:rPr>
                    <w:noProof/>
                    <w:webHidden/>
                  </w:rPr>
                  <w:t>6</w:t>
                </w:r>
                <w:r>
                  <w:rPr>
                    <w:noProof/>
                    <w:webHidden/>
                  </w:rPr>
                  <w:fldChar w:fldCharType="end"/>
                </w:r>
              </w:hyperlink>
            </w:p>
            <w:p w14:paraId="64D8AF0E" w14:textId="7198D2C6" w:rsidR="002710B0" w:rsidRDefault="002710B0" w:rsidP="002710B0">
              <w:pPr>
                <w:pStyle w:val="TOC3"/>
                <w:tabs>
                  <w:tab w:val="right" w:leader="dot" w:pos="10894"/>
                </w:tabs>
                <w:ind w:left="0" w:firstLine="0"/>
                <w:rPr>
                  <w:noProof/>
                  <w:kern w:val="2"/>
                  <w:sz w:val="24"/>
                  <w:szCs w:val="24"/>
                  <w14:ligatures w14:val="standardContextual"/>
                </w:rPr>
              </w:pPr>
              <w:hyperlink w:anchor="_Toc189571135" w:history="1">
                <w:r w:rsidRPr="00426CAE">
                  <w:rPr>
                    <w:rStyle w:val="Hyperlink"/>
                    <w:rFonts w:ascii="Trebuchet MS" w:hAnsi="Trebuchet MS"/>
                    <w:noProof/>
                  </w:rPr>
                  <w:t>Pirkimo specialiųjų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_Toc189571135 \h </w:instrText>
                </w:r>
                <w:r>
                  <w:rPr>
                    <w:noProof/>
                    <w:webHidden/>
                  </w:rPr>
                </w:r>
                <w:r>
                  <w:rPr>
                    <w:noProof/>
                    <w:webHidden/>
                  </w:rPr>
                  <w:fldChar w:fldCharType="separate"/>
                </w:r>
                <w:r>
                  <w:rPr>
                    <w:noProof/>
                    <w:webHidden/>
                  </w:rPr>
                  <w:t>7</w:t>
                </w:r>
                <w:r>
                  <w:rPr>
                    <w:noProof/>
                    <w:webHidden/>
                  </w:rPr>
                  <w:fldChar w:fldCharType="end"/>
                </w:r>
              </w:hyperlink>
            </w:p>
            <w:p w14:paraId="67C087B9" w14:textId="00131442" w:rsidR="002710B0" w:rsidRDefault="002710B0" w:rsidP="002710B0">
              <w:pPr>
                <w:pStyle w:val="TOC3"/>
                <w:tabs>
                  <w:tab w:val="right" w:leader="dot" w:pos="10894"/>
                </w:tabs>
                <w:ind w:left="0" w:firstLine="0"/>
                <w:rPr>
                  <w:noProof/>
                  <w:kern w:val="2"/>
                  <w:sz w:val="24"/>
                  <w:szCs w:val="24"/>
                  <w14:ligatures w14:val="standardContextual"/>
                </w:rPr>
              </w:pPr>
              <w:hyperlink w:anchor="_Toc189571136" w:history="1">
                <w:r w:rsidRPr="00426CAE">
                  <w:rPr>
                    <w:rStyle w:val="Hyperlink"/>
                    <w:rFonts w:ascii="Trebuchet MS" w:hAnsi="Trebuchet MS"/>
                    <w:noProof/>
                  </w:rPr>
                  <w:t>Pirkimo specialiųjų sąlygų 3 priedas „Techninė specifikacija“</w:t>
                </w:r>
                <w:r>
                  <w:rPr>
                    <w:noProof/>
                    <w:webHidden/>
                  </w:rPr>
                  <w:tab/>
                </w:r>
                <w:r>
                  <w:rPr>
                    <w:noProof/>
                    <w:webHidden/>
                  </w:rPr>
                  <w:fldChar w:fldCharType="begin"/>
                </w:r>
                <w:r>
                  <w:rPr>
                    <w:noProof/>
                    <w:webHidden/>
                  </w:rPr>
                  <w:instrText xml:space="preserve"> PAGEREF _Toc189571136 \h </w:instrText>
                </w:r>
                <w:r>
                  <w:rPr>
                    <w:noProof/>
                    <w:webHidden/>
                  </w:rPr>
                </w:r>
                <w:r>
                  <w:rPr>
                    <w:noProof/>
                    <w:webHidden/>
                  </w:rPr>
                  <w:fldChar w:fldCharType="separate"/>
                </w:r>
                <w:r>
                  <w:rPr>
                    <w:noProof/>
                    <w:webHidden/>
                  </w:rPr>
                  <w:t>8</w:t>
                </w:r>
                <w:r>
                  <w:rPr>
                    <w:noProof/>
                    <w:webHidden/>
                  </w:rPr>
                  <w:fldChar w:fldCharType="end"/>
                </w:r>
              </w:hyperlink>
            </w:p>
            <w:p w14:paraId="6023A3AA" w14:textId="5F059118" w:rsidR="002710B0" w:rsidRDefault="002710B0" w:rsidP="002710B0">
              <w:pPr>
                <w:pStyle w:val="TOC3"/>
                <w:tabs>
                  <w:tab w:val="right" w:leader="dot" w:pos="10894"/>
                </w:tabs>
                <w:ind w:left="0" w:firstLine="0"/>
                <w:rPr>
                  <w:noProof/>
                  <w:kern w:val="2"/>
                  <w:sz w:val="24"/>
                  <w:szCs w:val="24"/>
                  <w14:ligatures w14:val="standardContextual"/>
                </w:rPr>
              </w:pPr>
              <w:hyperlink w:anchor="_Toc189571137" w:history="1">
                <w:r w:rsidRPr="00426CAE">
                  <w:rPr>
                    <w:rStyle w:val="Hyperlink"/>
                    <w:rFonts w:ascii="Trebuchet MS" w:hAnsi="Trebuchet MS"/>
                    <w:noProof/>
                  </w:rPr>
                  <w:t>Pirkimo specialiųjų sąlygų 4 priedas „Pasiūlymo forma“</w:t>
                </w:r>
                <w:r>
                  <w:rPr>
                    <w:noProof/>
                    <w:webHidden/>
                  </w:rPr>
                  <w:tab/>
                </w:r>
                <w:r>
                  <w:rPr>
                    <w:noProof/>
                    <w:webHidden/>
                  </w:rPr>
                  <w:fldChar w:fldCharType="begin"/>
                </w:r>
                <w:r>
                  <w:rPr>
                    <w:noProof/>
                    <w:webHidden/>
                  </w:rPr>
                  <w:instrText xml:space="preserve"> PAGEREF _Toc189571137 \h </w:instrText>
                </w:r>
                <w:r>
                  <w:rPr>
                    <w:noProof/>
                    <w:webHidden/>
                  </w:rPr>
                </w:r>
                <w:r>
                  <w:rPr>
                    <w:noProof/>
                    <w:webHidden/>
                  </w:rPr>
                  <w:fldChar w:fldCharType="separate"/>
                </w:r>
                <w:r>
                  <w:rPr>
                    <w:noProof/>
                    <w:webHidden/>
                  </w:rPr>
                  <w:t>11</w:t>
                </w:r>
                <w:r>
                  <w:rPr>
                    <w:noProof/>
                    <w:webHidden/>
                  </w:rPr>
                  <w:fldChar w:fldCharType="end"/>
                </w:r>
              </w:hyperlink>
            </w:p>
            <w:p w14:paraId="524A9A55" w14:textId="4B1118FA" w:rsidR="002710B0" w:rsidRDefault="002710B0" w:rsidP="002710B0">
              <w:pPr>
                <w:pStyle w:val="TOC3"/>
                <w:tabs>
                  <w:tab w:val="right" w:leader="dot" w:pos="10894"/>
                </w:tabs>
                <w:ind w:left="0" w:firstLine="0"/>
                <w:rPr>
                  <w:noProof/>
                  <w:kern w:val="2"/>
                  <w:sz w:val="24"/>
                  <w:szCs w:val="24"/>
                  <w14:ligatures w14:val="standardContextual"/>
                </w:rPr>
              </w:pPr>
              <w:hyperlink w:anchor="_Toc189571138" w:history="1">
                <w:r w:rsidRPr="00426CAE">
                  <w:rPr>
                    <w:rStyle w:val="Hyperlink"/>
                    <w:rFonts w:ascii="Trebuchet MS" w:hAnsi="Trebuchet MS"/>
                    <w:noProof/>
                  </w:rPr>
                  <w:t>Pirkimo specialiųjų sąlygų 5 priedas „Pasiūlymų vertinimo kriterijai ir sąlygos“</w:t>
                </w:r>
                <w:r>
                  <w:rPr>
                    <w:noProof/>
                    <w:webHidden/>
                  </w:rPr>
                  <w:tab/>
                </w:r>
                <w:r>
                  <w:rPr>
                    <w:noProof/>
                    <w:webHidden/>
                  </w:rPr>
                  <w:fldChar w:fldCharType="begin"/>
                </w:r>
                <w:r>
                  <w:rPr>
                    <w:noProof/>
                    <w:webHidden/>
                  </w:rPr>
                  <w:instrText xml:space="preserve"> PAGEREF _Toc189571138 \h </w:instrText>
                </w:r>
                <w:r>
                  <w:rPr>
                    <w:noProof/>
                    <w:webHidden/>
                  </w:rPr>
                </w:r>
                <w:r>
                  <w:rPr>
                    <w:noProof/>
                    <w:webHidden/>
                  </w:rPr>
                  <w:fldChar w:fldCharType="separate"/>
                </w:r>
                <w:r>
                  <w:rPr>
                    <w:noProof/>
                    <w:webHidden/>
                  </w:rPr>
                  <w:t>12</w:t>
                </w:r>
                <w:r>
                  <w:rPr>
                    <w:noProof/>
                    <w:webHidden/>
                  </w:rPr>
                  <w:fldChar w:fldCharType="end"/>
                </w:r>
              </w:hyperlink>
            </w:p>
            <w:p w14:paraId="130F8619" w14:textId="6DBB72AE" w:rsidR="002710B0" w:rsidRDefault="002710B0" w:rsidP="002710B0">
              <w:pPr>
                <w:pStyle w:val="TOC3"/>
                <w:tabs>
                  <w:tab w:val="right" w:leader="dot" w:pos="10894"/>
                </w:tabs>
                <w:ind w:left="0" w:firstLine="0"/>
                <w:rPr>
                  <w:noProof/>
                  <w:kern w:val="2"/>
                  <w:sz w:val="24"/>
                  <w:szCs w:val="24"/>
                  <w14:ligatures w14:val="standardContextual"/>
                </w:rPr>
              </w:pPr>
              <w:hyperlink w:anchor="_Toc189571139" w:history="1">
                <w:r w:rsidRPr="00426CAE">
                  <w:rPr>
                    <w:rStyle w:val="Hyperlink"/>
                    <w:rFonts w:ascii="Trebuchet MS" w:hAnsi="Trebuchet MS"/>
                    <w:noProof/>
                  </w:rPr>
                  <w:t>Pirkimo specialiųjų sąlygų 6 priedas „Sutarties projektas“</w:t>
                </w:r>
                <w:r>
                  <w:rPr>
                    <w:noProof/>
                    <w:webHidden/>
                  </w:rPr>
                  <w:tab/>
                </w:r>
                <w:r>
                  <w:rPr>
                    <w:noProof/>
                    <w:webHidden/>
                  </w:rPr>
                  <w:fldChar w:fldCharType="begin"/>
                </w:r>
                <w:r>
                  <w:rPr>
                    <w:noProof/>
                    <w:webHidden/>
                  </w:rPr>
                  <w:instrText xml:space="preserve"> PAGEREF _Toc189571139 \h </w:instrText>
                </w:r>
                <w:r>
                  <w:rPr>
                    <w:noProof/>
                    <w:webHidden/>
                  </w:rPr>
                </w:r>
                <w:r>
                  <w:rPr>
                    <w:noProof/>
                    <w:webHidden/>
                  </w:rPr>
                  <w:fldChar w:fldCharType="separate"/>
                </w:r>
                <w:r>
                  <w:rPr>
                    <w:noProof/>
                    <w:webHidden/>
                  </w:rPr>
                  <w:t>13</w:t>
                </w:r>
                <w:r>
                  <w:rPr>
                    <w:noProof/>
                    <w:webHidden/>
                  </w:rPr>
                  <w:fldChar w:fldCharType="end"/>
                </w:r>
              </w:hyperlink>
            </w:p>
            <w:p w14:paraId="5598310A" w14:textId="5EE45857" w:rsidR="002710B0" w:rsidRDefault="002710B0" w:rsidP="002710B0">
              <w:pPr>
                <w:pStyle w:val="TOC3"/>
                <w:tabs>
                  <w:tab w:val="right" w:leader="dot" w:pos="10894"/>
                </w:tabs>
                <w:ind w:left="0" w:firstLine="0"/>
                <w:rPr>
                  <w:noProof/>
                  <w:kern w:val="2"/>
                  <w:sz w:val="24"/>
                  <w:szCs w:val="24"/>
                  <w14:ligatures w14:val="standardContextual"/>
                </w:rPr>
              </w:pPr>
              <w:hyperlink w:anchor="_Toc189571140" w:history="1">
                <w:r w:rsidRPr="00426CAE">
                  <w:rPr>
                    <w:rStyle w:val="Hyperlink"/>
                    <w:rFonts w:ascii="Trebuchet MS" w:hAnsi="Trebuchet MS" w:cs="Times New Roman"/>
                    <w:noProof/>
                  </w:rPr>
                  <w:t>Pirkimo specialiųjų sąlygų 7 priedas „Terminai“</w:t>
                </w:r>
                <w:r>
                  <w:rPr>
                    <w:noProof/>
                    <w:webHidden/>
                  </w:rPr>
                  <w:tab/>
                </w:r>
                <w:r>
                  <w:rPr>
                    <w:noProof/>
                    <w:webHidden/>
                  </w:rPr>
                  <w:fldChar w:fldCharType="begin"/>
                </w:r>
                <w:r>
                  <w:rPr>
                    <w:noProof/>
                    <w:webHidden/>
                  </w:rPr>
                  <w:instrText xml:space="preserve"> PAGEREF _Toc189571140 \h </w:instrText>
                </w:r>
                <w:r>
                  <w:rPr>
                    <w:noProof/>
                    <w:webHidden/>
                  </w:rPr>
                </w:r>
                <w:r>
                  <w:rPr>
                    <w:noProof/>
                    <w:webHidden/>
                  </w:rPr>
                  <w:fldChar w:fldCharType="separate"/>
                </w:r>
                <w:r>
                  <w:rPr>
                    <w:noProof/>
                    <w:webHidden/>
                  </w:rPr>
                  <w:t>14</w:t>
                </w:r>
                <w:r>
                  <w:rPr>
                    <w:noProof/>
                    <w:webHidden/>
                  </w:rPr>
                  <w:fldChar w:fldCharType="end"/>
                </w:r>
              </w:hyperlink>
            </w:p>
            <w:p w14:paraId="4A9E432B" w14:textId="103B8E9B" w:rsidR="002710B0" w:rsidRDefault="002710B0" w:rsidP="002710B0">
              <w:pPr>
                <w:pStyle w:val="TOC2"/>
                <w:ind w:left="0" w:firstLine="0"/>
                <w:rPr>
                  <w:noProof/>
                  <w:kern w:val="2"/>
                  <w:sz w:val="24"/>
                  <w:szCs w:val="24"/>
                  <w14:ligatures w14:val="standardContextual"/>
                </w:rPr>
              </w:pPr>
              <w:hyperlink w:anchor="_Toc189571141" w:history="1">
                <w:r w:rsidRPr="00426CAE">
                  <w:rPr>
                    <w:rStyle w:val="Hyperlink"/>
                    <w:rFonts w:ascii="Trebuchet MS" w:eastAsiaTheme="majorEastAsia" w:hAnsi="Trebuchet MS" w:cstheme="majorBidi"/>
                    <w:noProof/>
                  </w:rPr>
                  <w:t>Pirkimo specialiųjų sąlygų 8 priedas „Tiekėjo deklaracija dėl atitikties VPĮ 45 str. 2</w:t>
                </w:r>
                <w:r w:rsidRPr="00426CAE">
                  <w:rPr>
                    <w:rStyle w:val="Hyperlink"/>
                    <w:rFonts w:ascii="Trebuchet MS" w:eastAsiaTheme="majorEastAsia" w:hAnsi="Trebuchet MS" w:cstheme="majorBidi"/>
                    <w:noProof/>
                    <w:vertAlign w:val="superscript"/>
                  </w:rPr>
                  <w:t>1</w:t>
                </w:r>
                <w:r w:rsidRPr="00426CAE">
                  <w:rPr>
                    <w:rStyle w:val="Hyperlink"/>
                    <w:rFonts w:ascii="Trebuchet MS" w:eastAsiaTheme="majorEastAsia" w:hAnsi="Trebuchet MS" w:cstheme="majorBidi"/>
                    <w:noProof/>
                  </w:rPr>
                  <w:t xml:space="preserve"> d. nuostatoms“</w:t>
                </w:r>
                <w:r>
                  <w:rPr>
                    <w:noProof/>
                    <w:webHidden/>
                  </w:rPr>
                  <w:tab/>
                  <w:t>........................</w:t>
                </w:r>
                <w:r>
                  <w:rPr>
                    <w:noProof/>
                    <w:webHidden/>
                  </w:rPr>
                  <w:fldChar w:fldCharType="begin"/>
                </w:r>
                <w:r>
                  <w:rPr>
                    <w:noProof/>
                    <w:webHidden/>
                  </w:rPr>
                  <w:instrText xml:space="preserve"> PAGEREF _Toc189571141 \h </w:instrText>
                </w:r>
                <w:r>
                  <w:rPr>
                    <w:noProof/>
                    <w:webHidden/>
                  </w:rPr>
                </w:r>
                <w:r>
                  <w:rPr>
                    <w:noProof/>
                    <w:webHidden/>
                  </w:rPr>
                  <w:fldChar w:fldCharType="separate"/>
                </w:r>
                <w:r>
                  <w:rPr>
                    <w:noProof/>
                    <w:webHidden/>
                  </w:rPr>
                  <w:t>16</w:t>
                </w:r>
                <w:r>
                  <w:rPr>
                    <w:noProof/>
                    <w:webHidden/>
                  </w:rPr>
                  <w:fldChar w:fldCharType="end"/>
                </w:r>
              </w:hyperlink>
            </w:p>
            <w:p w14:paraId="1AC291EB" w14:textId="3483B019" w:rsidR="00173FBA" w:rsidRPr="00CE777B" w:rsidRDefault="00173FBA" w:rsidP="007E2605">
              <w:pPr>
                <w:spacing w:line="240" w:lineRule="auto"/>
                <w:ind w:firstLine="0"/>
                <w:rPr>
                  <w:rFonts w:ascii="Trebuchet MS" w:hAnsi="Trebuchet MS"/>
                </w:rPr>
              </w:pPr>
              <w:r w:rsidRPr="003F6AA9">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DF10BE" w:rsidP="001D2CF8">
          <w:pPr>
            <w:spacing w:line="240" w:lineRule="auto"/>
            <w:rPr>
              <w:rFonts w:ascii="Trebuchet MS" w:hAnsi="Trebuchet MS" w:cs="Arial"/>
            </w:rPr>
          </w:pPr>
        </w:p>
      </w:sdtContent>
    </w:sdt>
    <w:bookmarkStart w:id="0"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1" w:name="_Ref39666794"/>
      <w:bookmarkStart w:id="2" w:name="_Ref39666796"/>
      <w:bookmarkStart w:id="3" w:name="_Toc48053171"/>
      <w:r>
        <w:rPr>
          <w:rFonts w:ascii="Trebuchet MS" w:hAnsi="Trebuchet MS" w:cstheme="minorHAnsi"/>
          <w:color w:val="auto"/>
        </w:rPr>
        <w:t xml:space="preserve"> </w:t>
      </w:r>
      <w:bookmarkStart w:id="4" w:name="_Toc189571124"/>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4"/>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7A5C88FC"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964590">
        <w:rPr>
          <w:rFonts w:ascii="Trebuchet MS" w:hAnsi="Trebuchet MS" w:cstheme="minorHAnsi"/>
          <w:sz w:val="22"/>
          <w:szCs w:val="22"/>
        </w:rPr>
        <w:t>paslaugų</w:t>
      </w:r>
      <w:r w:rsidR="00964590" w:rsidRPr="00436D8F">
        <w:rPr>
          <w:rFonts w:ascii="Trebuchet MS" w:hAnsi="Trebuchet MS" w:cstheme="minorHAnsi"/>
          <w:sz w:val="22"/>
          <w:szCs w:val="22"/>
        </w:rPr>
        <w:t xml:space="preserve"> </w:t>
      </w:r>
      <w:r w:rsidR="00436D8F" w:rsidRPr="00436D8F">
        <w:rPr>
          <w:rFonts w:ascii="Trebuchet MS" w:hAnsi="Trebuchet MS" w:cstheme="minorHAnsi"/>
          <w:sz w:val="22"/>
          <w:szCs w:val="22"/>
        </w:rPr>
        <w:t>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48341E44"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B42B48">
        <w:rPr>
          <w:rFonts w:ascii="Trebuchet MS" w:hAnsi="Trebuchet MS" w:cstheme="minorHAnsi"/>
          <w:sz w:val="22"/>
          <w:szCs w:val="22"/>
        </w:rPr>
        <w:t xml:space="preserve">yra </w:t>
      </w:r>
      <w:r w:rsidR="000816B8">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5D145AF" w14:textId="6507EC67" w:rsidR="00926944" w:rsidRPr="009776F8" w:rsidRDefault="00A93742" w:rsidP="00085701">
      <w:pPr>
        <w:pStyle w:val="ListParagraph"/>
        <w:numPr>
          <w:ilvl w:val="1"/>
          <w:numId w:val="8"/>
        </w:numPr>
        <w:tabs>
          <w:tab w:val="left" w:pos="1134"/>
        </w:tabs>
        <w:spacing w:line="240" w:lineRule="auto"/>
        <w:ind w:left="0" w:firstLine="567"/>
        <w:rPr>
          <w:rFonts w:ascii="Trebuchet MS" w:hAnsi="Trebuchet MS"/>
          <w:sz w:val="22"/>
          <w:szCs w:val="22"/>
        </w:rPr>
      </w:pPr>
      <w:r w:rsidRPr="00A93742">
        <w:rPr>
          <w:rFonts w:ascii="Trebuchet MS" w:eastAsia="Arial" w:hAnsi="Trebuchet MS" w:cs="Arial"/>
          <w:b/>
          <w:bCs/>
          <w:color w:val="000000" w:themeColor="text1"/>
          <w:sz w:val="22"/>
          <w:szCs w:val="22"/>
        </w:rPr>
        <w:t xml:space="preserve">Vykdomam pirkimui yra taikomi žaliojo pirkimo kriterijai: </w:t>
      </w:r>
      <w:r w:rsidRPr="00A93742">
        <w:rPr>
          <w:rFonts w:ascii="Trebuchet MS" w:eastAsia="Arial" w:hAnsi="Trebuchet MS" w:cs="Arial"/>
          <w:color w:val="000000" w:themeColor="text1"/>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4.4.3 p</w:t>
      </w:r>
      <w:r w:rsidR="009B0BD7">
        <w:rPr>
          <w:rFonts w:ascii="Trebuchet MS" w:eastAsia="Arial" w:hAnsi="Trebuchet MS" w:cs="Arial"/>
          <w:color w:val="000000" w:themeColor="text1"/>
          <w:sz w:val="22"/>
          <w:szCs w:val="22"/>
        </w:rPr>
        <w:t>.</w:t>
      </w:r>
      <w:r w:rsidRPr="00A93742">
        <w:rPr>
          <w:rFonts w:ascii="Trebuchet MS" w:eastAsia="Arial" w:hAnsi="Trebuchet MS" w:cs="Arial"/>
          <w:color w:val="000000" w:themeColor="text1"/>
          <w:sz w:val="22"/>
          <w:szCs w:val="22"/>
        </w:rPr>
        <w:t xml:space="preserve"> (perkama tik nematerialaus pobūdžio (intelektinė) ar kitokia paslauga, nesusijusi su materialaus objekto sukūrimu, kurios teikimo metu nėra numatomas reikšmingas neigiamas poveikis aplinkai, nesukuriamas taršos šaltinis ir negeneruojamos atliekos)</w:t>
      </w:r>
      <w:r w:rsidR="007B0DBE">
        <w:rPr>
          <w:rFonts w:ascii="Trebuchet MS" w:eastAsia="Arial" w:hAnsi="Trebuchet MS" w:cs="Arial"/>
          <w:color w:val="000000" w:themeColor="text1"/>
          <w:sz w:val="22"/>
          <w:szCs w:val="22"/>
        </w:rPr>
        <w:t>.</w:t>
      </w:r>
      <w:r w:rsidR="00F61CA4">
        <w:rPr>
          <w:rFonts w:ascii="Trebuchet MS" w:hAnsi="Trebuchet MS"/>
          <w:sz w:val="22"/>
          <w:szCs w:val="22"/>
        </w:rPr>
        <w:t xml:space="preserve"> </w:t>
      </w:r>
      <w:r w:rsidR="00F61CA4" w:rsidRPr="00F61CA4">
        <w:rPr>
          <w:rFonts w:ascii="Trebuchet MS" w:hAnsi="Trebuchet MS"/>
          <w:sz w:val="22"/>
          <w:szCs w:val="22"/>
        </w:rPr>
        <w:t>Aplinkos apsaugos kriterijai nustatyti</w:t>
      </w:r>
      <w:r w:rsidR="0011268D">
        <w:rPr>
          <w:rFonts w:ascii="Trebuchet MS" w:hAnsi="Trebuchet MS"/>
          <w:sz w:val="22"/>
          <w:szCs w:val="22"/>
        </w:rPr>
        <w:t xml:space="preserve"> </w:t>
      </w:r>
      <w:hyperlink w:anchor="_Pirkimo_sąlygų_6" w:history="1">
        <w:r w:rsidR="00F61CA4" w:rsidRPr="00D65213">
          <w:rPr>
            <w:rStyle w:val="Hyperlink"/>
            <w:rFonts w:ascii="Trebuchet MS" w:hAnsi="Trebuchet MS"/>
            <w:color w:val="0070C0"/>
            <w:sz w:val="22"/>
            <w:szCs w:val="22"/>
          </w:rPr>
          <w:t xml:space="preserve">Pirkimo </w:t>
        </w:r>
        <w:r w:rsidR="00F61CA4">
          <w:rPr>
            <w:rStyle w:val="Hyperlink"/>
            <w:rFonts w:ascii="Trebuchet MS" w:hAnsi="Trebuchet MS"/>
            <w:color w:val="0070C0"/>
            <w:sz w:val="22"/>
            <w:szCs w:val="22"/>
          </w:rPr>
          <w:t xml:space="preserve">specialiųjų </w:t>
        </w:r>
        <w:r w:rsidR="00F61CA4" w:rsidRPr="00D65213">
          <w:rPr>
            <w:rStyle w:val="Hyperlink"/>
            <w:rFonts w:ascii="Trebuchet MS" w:hAnsi="Trebuchet MS"/>
            <w:color w:val="0070C0"/>
            <w:sz w:val="22"/>
            <w:szCs w:val="22"/>
          </w:rPr>
          <w:t>sąlygų 6 priede „Sutarties projektas“</w:t>
        </w:r>
      </w:hyperlink>
      <w:r w:rsidR="00F61CA4" w:rsidRPr="00F61CA4">
        <w:rPr>
          <w:rFonts w:ascii="Trebuchet MS" w:hAnsi="Trebuchet MS"/>
          <w:sz w:val="22"/>
          <w:szCs w:val="22"/>
        </w:rPr>
        <w:t>.</w:t>
      </w:r>
    </w:p>
    <w:p w14:paraId="481C6227" w14:textId="6AC4C114" w:rsidR="4B7098B6" w:rsidRPr="009776F8" w:rsidRDefault="001D24EE"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Pr>
          <w:rFonts w:ascii="Trebuchet MS" w:eastAsia="Arial" w:hAnsi="Trebuchet MS" w:cstheme="minorHAnsi"/>
          <w:sz w:val="22"/>
          <w:szCs w:val="22"/>
        </w:rPr>
        <w:t xml:space="preserve">Pirkimo bendrosios </w:t>
      </w:r>
      <w:r w:rsidR="4B7098B6" w:rsidRPr="009776F8">
        <w:rPr>
          <w:rFonts w:ascii="Trebuchet MS" w:eastAsia="Arial" w:hAnsi="Trebuchet MS" w:cstheme="minorHAnsi"/>
          <w:sz w:val="22"/>
          <w:szCs w:val="22"/>
        </w:rPr>
        <w:t>sąlygos yra neatskiriama ši</w:t>
      </w:r>
      <w:r w:rsidR="00931CA2" w:rsidRPr="009776F8">
        <w:rPr>
          <w:rFonts w:ascii="Trebuchet MS" w:eastAsia="Arial" w:hAnsi="Trebuchet MS" w:cstheme="minorHAnsi"/>
          <w:sz w:val="22"/>
          <w:szCs w:val="22"/>
        </w:rPr>
        <w:t>ų</w:t>
      </w:r>
      <w:r w:rsidR="4B7098B6"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5" w:name="_Toc189571125"/>
      <w:r w:rsidR="00244994" w:rsidRPr="00DB01AA">
        <w:rPr>
          <w:rFonts w:ascii="Trebuchet MS" w:hAnsi="Trebuchet MS" w:cstheme="minorHAnsi"/>
          <w:color w:val="auto"/>
        </w:rPr>
        <w:t>Pirkimo objektas</w:t>
      </w:r>
      <w:bookmarkEnd w:id="5"/>
    </w:p>
    <w:p w14:paraId="7D847502" w14:textId="77777777" w:rsidR="00FB3C75" w:rsidRPr="00DB01AA" w:rsidRDefault="00FB3C75" w:rsidP="00E62E95">
      <w:pPr>
        <w:spacing w:line="240" w:lineRule="auto"/>
        <w:ind w:firstLine="0"/>
        <w:rPr>
          <w:rFonts w:ascii="Trebuchet MS" w:hAnsi="Trebuchet MS"/>
        </w:rPr>
      </w:pPr>
    </w:p>
    <w:p w14:paraId="0AEFEE07" w14:textId="1F2B0E93" w:rsidR="00FB3C75" w:rsidRPr="00724B80" w:rsidRDefault="00651664" w:rsidP="00FB4201">
      <w:pPr>
        <w:pStyle w:val="NoSpacing"/>
        <w:numPr>
          <w:ilvl w:val="1"/>
          <w:numId w:val="7"/>
        </w:numPr>
        <w:tabs>
          <w:tab w:val="left" w:pos="1134"/>
        </w:tabs>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F70199">
        <w:rPr>
          <w:rFonts w:ascii="Trebuchet MS" w:eastAsia="Calibri" w:hAnsi="Trebuchet MS" w:cstheme="minorHAnsi"/>
          <w:color w:val="000000" w:themeColor="text1"/>
          <w:sz w:val="22"/>
          <w:szCs w:val="22"/>
        </w:rPr>
        <w:t xml:space="preserve"> </w:t>
      </w:r>
      <w:r w:rsidR="00197984" w:rsidRPr="00197984">
        <w:rPr>
          <w:rFonts w:ascii="Trebuchet MS" w:eastAsia="Calibri" w:hAnsi="Trebuchet MS" w:cstheme="minorHAnsi"/>
          <w:color w:val="000000" w:themeColor="text1"/>
          <w:sz w:val="22"/>
          <w:szCs w:val="22"/>
        </w:rPr>
        <w:t xml:space="preserve">eilių valdymo sistemų priežiūros ir remonto paslaugas </w:t>
      </w:r>
      <w:r w:rsidR="00F70199" w:rsidRPr="00F70199">
        <w:rPr>
          <w:rFonts w:ascii="Trebuchet MS" w:eastAsia="Calibri" w:hAnsi="Trebuchet MS" w:cstheme="minorHAnsi"/>
          <w:color w:val="000000" w:themeColor="text1"/>
          <w:sz w:val="22"/>
          <w:szCs w:val="22"/>
        </w:rPr>
        <w:t>(</w:t>
      </w:r>
      <w:r w:rsidR="00246F44" w:rsidRPr="00ED4013">
        <w:rPr>
          <w:rFonts w:ascii="Trebuchet MS" w:eastAsia="Calibri" w:hAnsi="Trebuchet MS" w:cs="Times New Roman"/>
          <w:bCs/>
          <w:color w:val="000000" w:themeColor="text1"/>
          <w:sz w:val="22"/>
          <w:szCs w:val="22"/>
        </w:rPr>
        <w:t xml:space="preserve">BVPŽ kodas </w:t>
      </w:r>
      <w:r w:rsidR="00AB2BBF" w:rsidRPr="00AB2BBF">
        <w:rPr>
          <w:rFonts w:ascii="Trebuchet MS" w:eastAsia="Calibri" w:hAnsi="Trebuchet MS" w:cs="Times New Roman"/>
          <w:bCs/>
          <w:color w:val="000000" w:themeColor="text1"/>
          <w:sz w:val="22"/>
          <w:szCs w:val="22"/>
        </w:rPr>
        <w:t>50800000-3 Įvairios remonto ir priežiūros paslaugos</w:t>
      </w:r>
      <w:r w:rsidR="00F70199" w:rsidRPr="008E1ED3">
        <w:rPr>
          <w:rFonts w:ascii="Trebuchet MS" w:hAnsi="Trebuchet MS"/>
          <w:color w:val="000000" w:themeColor="text1"/>
          <w:sz w:val="22"/>
        </w:rPr>
        <w:t>)</w:t>
      </w:r>
      <w:r w:rsidR="00FB3C75" w:rsidRPr="008E1ED3">
        <w:rPr>
          <w:rFonts w:ascii="Trebuchet MS" w:hAnsi="Trebuchet MS"/>
          <w:color w:val="000000" w:themeColor="text1"/>
          <w:sz w:val="22"/>
        </w:rPr>
        <w:t>. 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6"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yperlink"/>
          <w:rFonts w:ascii="Trebuchet MS" w:hAnsi="Trebuchet MS"/>
          <w:color w:val="0070C0"/>
          <w:sz w:val="22"/>
          <w:szCs w:val="22"/>
        </w:rPr>
        <w:t>Pirkimo s</w:t>
      </w:r>
      <w:r w:rsidR="00085701" w:rsidRPr="00724B80">
        <w:rPr>
          <w:rStyle w:val="Hyperlink"/>
          <w:rFonts w:ascii="Trebuchet MS" w:hAnsi="Trebuchet MS"/>
          <w:color w:val="0070C0"/>
          <w:sz w:val="22"/>
          <w:szCs w:val="22"/>
        </w:rPr>
        <w:t>pecialiųjų s</w:t>
      </w:r>
      <w:r w:rsidR="0000660A" w:rsidRPr="00724B80">
        <w:rPr>
          <w:rStyle w:val="Hyperlink"/>
          <w:rFonts w:ascii="Trebuchet MS" w:hAnsi="Trebuchet MS"/>
          <w:color w:val="0070C0"/>
          <w:sz w:val="22"/>
          <w:szCs w:val="22"/>
        </w:rPr>
        <w:t xml:space="preserve">ąlygų </w:t>
      </w:r>
      <w:r w:rsidR="00C0732C" w:rsidRPr="00724B80">
        <w:rPr>
          <w:rStyle w:val="Hyperlink"/>
          <w:rFonts w:ascii="Trebuchet MS" w:hAnsi="Trebuchet MS"/>
          <w:color w:val="0070C0"/>
          <w:sz w:val="22"/>
          <w:szCs w:val="22"/>
        </w:rPr>
        <w:t>3</w:t>
      </w:r>
      <w:r w:rsidR="0000660A" w:rsidRPr="00724B80">
        <w:rPr>
          <w:rStyle w:val="Hyperlink"/>
          <w:rFonts w:ascii="Trebuchet MS" w:hAnsi="Trebuchet MS"/>
          <w:color w:val="0070C0"/>
          <w:sz w:val="22"/>
          <w:szCs w:val="22"/>
        </w:rPr>
        <w:t xml:space="preserve"> priede „Techninė specifikacija</w:t>
      </w:r>
      <w:r w:rsidR="00B96727" w:rsidRPr="00724B80">
        <w:rPr>
          <w:rStyle w:val="Hyperlink"/>
          <w:rFonts w:ascii="Trebuchet MS" w:hAnsi="Trebuchet MS"/>
          <w:color w:val="0070C0"/>
          <w:sz w:val="22"/>
          <w:szCs w:val="22"/>
        </w:rPr>
        <w:fldChar w:fldCharType="end"/>
      </w:r>
      <w:r w:rsidR="0000660A" w:rsidRPr="00724B80">
        <w:rPr>
          <w:rFonts w:ascii="Trebuchet MS" w:hAnsi="Trebuchet MS"/>
          <w:color w:val="0070C0"/>
          <w:sz w:val="22"/>
          <w:szCs w:val="22"/>
        </w:rPr>
        <w:t>“</w:t>
      </w:r>
      <w:bookmarkEnd w:id="6"/>
      <w:r w:rsidR="0042332C">
        <w:rPr>
          <w:rFonts w:ascii="Trebuchet MS" w:hAnsi="Trebuchet MS"/>
          <w:color w:val="0070C0"/>
          <w:sz w:val="22"/>
          <w:szCs w:val="22"/>
        </w:rPr>
        <w:t xml:space="preserve"> </w:t>
      </w:r>
      <w:r w:rsidR="0042332C" w:rsidRPr="00D65213">
        <w:rPr>
          <w:rFonts w:ascii="Trebuchet MS" w:hAnsi="Trebuchet MS"/>
          <w:sz w:val="22"/>
          <w:szCs w:val="22"/>
        </w:rPr>
        <w:t>ir</w:t>
      </w:r>
      <w:r w:rsidR="0042332C" w:rsidRPr="00DB01AA">
        <w:rPr>
          <w:rFonts w:ascii="Trebuchet MS" w:hAnsi="Trebuchet MS"/>
          <w:color w:val="0070C0"/>
          <w:sz w:val="22"/>
          <w:szCs w:val="22"/>
        </w:rPr>
        <w:t xml:space="preserve"> </w:t>
      </w:r>
      <w:bookmarkStart w:id="7" w:name="_Hlk188603448"/>
      <w:r w:rsidR="0042332C">
        <w:fldChar w:fldCharType="begin"/>
      </w:r>
      <w:r w:rsidR="0042332C">
        <w:instrText>HYPERLINK \l "_Pirkimo_sąlygų_6"</w:instrText>
      </w:r>
      <w:r w:rsidR="0042332C">
        <w:fldChar w:fldCharType="separate"/>
      </w:r>
      <w:r w:rsidR="0042332C" w:rsidRPr="00D65213">
        <w:rPr>
          <w:rStyle w:val="Hyperlink"/>
          <w:rFonts w:ascii="Trebuchet MS" w:hAnsi="Trebuchet MS"/>
          <w:color w:val="0070C0"/>
          <w:sz w:val="22"/>
          <w:szCs w:val="22"/>
        </w:rPr>
        <w:t xml:space="preserve">Pirkimo </w:t>
      </w:r>
      <w:r w:rsidR="00F61CA4">
        <w:rPr>
          <w:rStyle w:val="Hyperlink"/>
          <w:rFonts w:ascii="Trebuchet MS" w:hAnsi="Trebuchet MS"/>
          <w:color w:val="0070C0"/>
          <w:sz w:val="22"/>
          <w:szCs w:val="22"/>
        </w:rPr>
        <w:t xml:space="preserve">specialiųjų </w:t>
      </w:r>
      <w:r w:rsidR="0042332C" w:rsidRPr="00D65213">
        <w:rPr>
          <w:rStyle w:val="Hyperlink"/>
          <w:rFonts w:ascii="Trebuchet MS" w:hAnsi="Trebuchet MS"/>
          <w:color w:val="0070C0"/>
          <w:sz w:val="22"/>
          <w:szCs w:val="22"/>
        </w:rPr>
        <w:t>sąlygų 6 priede „Sutarties projektas“</w:t>
      </w:r>
      <w:r w:rsidR="0042332C">
        <w:fldChar w:fldCharType="end"/>
      </w:r>
      <w:bookmarkEnd w:id="7"/>
      <w:r w:rsidR="00AE2AEF" w:rsidRPr="00724B80">
        <w:rPr>
          <w:rFonts w:ascii="Trebuchet MS" w:hAnsi="Trebuchet MS" w:cstheme="minorHAnsi"/>
          <w:sz w:val="22"/>
          <w:szCs w:val="22"/>
        </w:rPr>
        <w:t>.</w:t>
      </w:r>
    </w:p>
    <w:p w14:paraId="45A0DD8E" w14:textId="4E8A572E" w:rsidR="004B35B0" w:rsidRDefault="001D24EE" w:rsidP="000D55BB">
      <w:pPr>
        <w:pStyle w:val="ListParagraph"/>
        <w:numPr>
          <w:ilvl w:val="1"/>
          <w:numId w:val="7"/>
        </w:numPr>
        <w:tabs>
          <w:tab w:val="left" w:pos="993"/>
        </w:tabs>
        <w:spacing w:line="240" w:lineRule="auto"/>
        <w:ind w:left="0" w:firstLine="567"/>
        <w:rPr>
          <w:rFonts w:ascii="Trebuchet MS" w:hAnsi="Trebuchet MS" w:cstheme="minorHAnsi"/>
          <w:sz w:val="22"/>
          <w:szCs w:val="22"/>
        </w:rPr>
      </w:pPr>
      <w:r>
        <w:rPr>
          <w:rFonts w:ascii="Trebuchet MS" w:hAnsi="Trebuchet MS" w:cstheme="minorHAnsi"/>
          <w:sz w:val="22"/>
          <w:szCs w:val="22"/>
        </w:rPr>
        <w:tab/>
      </w:r>
      <w:r w:rsidR="001B5D3F" w:rsidRPr="001B5D3F">
        <w:rPr>
          <w:rFonts w:ascii="Trebuchet MS" w:hAnsi="Trebuchet MS" w:cstheme="minorHAnsi"/>
          <w:sz w:val="22"/>
          <w:szCs w:val="22"/>
        </w:rPr>
        <w:t>Pirkimas neskaidomas į atskiras pirkimo objekto dalis</w:t>
      </w:r>
      <w:r w:rsidR="00D3332C">
        <w:rPr>
          <w:rFonts w:ascii="Trebuchet MS" w:hAnsi="Trebuchet MS" w:cstheme="minorHAnsi"/>
          <w:sz w:val="22"/>
          <w:szCs w:val="22"/>
        </w:rPr>
        <w:t>.</w:t>
      </w:r>
      <w:r w:rsidR="00561405" w:rsidRPr="00561405">
        <w:rPr>
          <w:rFonts w:ascii="Trebuchet MS" w:hAnsi="Trebuchet MS" w:cstheme="minorHAnsi"/>
          <w:sz w:val="22"/>
          <w:szCs w:val="22"/>
        </w:rPr>
        <w:t xml:space="preserve"> </w:t>
      </w:r>
      <w:r w:rsidR="00D3332C">
        <w:rPr>
          <w:rFonts w:ascii="Trebuchet MS" w:hAnsi="Trebuchet MS" w:cstheme="minorHAnsi"/>
          <w:sz w:val="22"/>
          <w:szCs w:val="22"/>
        </w:rPr>
        <w:t>Pirkimo</w:t>
      </w:r>
      <w:r w:rsidR="00561405" w:rsidRPr="00561405">
        <w:rPr>
          <w:rFonts w:ascii="Trebuchet MS" w:hAnsi="Trebuchet MS" w:cstheme="minorHAnsi"/>
          <w:sz w:val="22"/>
          <w:szCs w:val="22"/>
        </w:rPr>
        <w:t xml:space="preserve"> apimtys ir dalykas, reikalavimai ir techninė specifikacija apibrėžti </w:t>
      </w:r>
      <w:hyperlink w:anchor="_Pirkimo_sąlygų_3_1" w:history="1">
        <w:r w:rsidR="004820C5" w:rsidRPr="00724B80">
          <w:rPr>
            <w:rStyle w:val="Hyperlink"/>
            <w:rFonts w:ascii="Trebuchet MS" w:hAnsi="Trebuchet MS"/>
            <w:color w:val="0070C0"/>
            <w:sz w:val="22"/>
            <w:szCs w:val="22"/>
          </w:rPr>
          <w:t>Pirkimo specialiųjų sąlygų 3 priede „Techninė specifikacija</w:t>
        </w:r>
      </w:hyperlink>
      <w:r w:rsidR="004820C5" w:rsidRPr="00724B80">
        <w:rPr>
          <w:rFonts w:ascii="Trebuchet MS" w:hAnsi="Trebuchet MS"/>
          <w:color w:val="0070C0"/>
          <w:sz w:val="22"/>
          <w:szCs w:val="22"/>
        </w:rPr>
        <w:t>“</w:t>
      </w:r>
      <w:r w:rsidR="003D1CA5">
        <w:rPr>
          <w:rFonts w:ascii="Trebuchet MS" w:hAnsi="Trebuchet MS" w:cstheme="minorHAnsi"/>
          <w:sz w:val="22"/>
          <w:szCs w:val="22"/>
        </w:rPr>
        <w:t>.</w:t>
      </w:r>
    </w:p>
    <w:p w14:paraId="68B51A75" w14:textId="7F179E4A" w:rsidR="003A2AC1" w:rsidRPr="003A2AC1" w:rsidRDefault="001D24EE" w:rsidP="009041A0">
      <w:pPr>
        <w:pStyle w:val="ListParagraph"/>
        <w:numPr>
          <w:ilvl w:val="1"/>
          <w:numId w:val="7"/>
        </w:numPr>
        <w:tabs>
          <w:tab w:val="left" w:pos="993"/>
        </w:tabs>
        <w:spacing w:line="240" w:lineRule="auto"/>
        <w:ind w:left="0" w:firstLine="567"/>
        <w:rPr>
          <w:rFonts w:ascii="Trebuchet MS" w:hAnsi="Trebuchet MS" w:cstheme="minorHAnsi"/>
          <w:sz w:val="22"/>
          <w:szCs w:val="22"/>
        </w:rPr>
      </w:pPr>
      <w:r>
        <w:rPr>
          <w:rFonts w:ascii="Trebuchet MS" w:hAnsi="Trebuchet MS" w:cstheme="minorHAnsi"/>
          <w:sz w:val="22"/>
          <w:szCs w:val="22"/>
        </w:rPr>
        <w:tab/>
      </w:r>
      <w:r w:rsidR="003A2AC1" w:rsidRPr="003A2AC1">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49AC8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ED4013">
        <w:rPr>
          <w:rFonts w:ascii="Trebuchet MS" w:hAnsi="Trebuchet MS" w:cstheme="minorHAnsi"/>
          <w:sz w:val="22"/>
          <w:szCs w:val="22"/>
        </w:rPr>
        <w:t xml:space="preserve">Jeigu apibūdinant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End w:id="8"/>
      <w:r>
        <w:rPr>
          <w:rFonts w:ascii="Trebuchet MS" w:hAnsi="Trebuchet MS" w:cstheme="minorHAnsi"/>
          <w:color w:val="auto"/>
        </w:rPr>
        <w:t xml:space="preserve"> </w:t>
      </w:r>
      <w:bookmarkStart w:id="9" w:name="_Toc189571126"/>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0290930E"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ąlygų_2_1" w:history="1">
        <w:r w:rsidRPr="001D24EE">
          <w:rPr>
            <w:rStyle w:val="Hyperlink"/>
            <w:rFonts w:ascii="Trebuchet MS" w:hAnsi="Trebuchet MS" w:cstheme="minorHAnsi"/>
            <w:color w:val="0070C0"/>
            <w:sz w:val="22"/>
            <w:szCs w:val="22"/>
          </w:rPr>
          <w:t xml:space="preserve">Pirkimo </w:t>
        </w:r>
        <w:r w:rsidR="00085701" w:rsidRPr="001D24EE">
          <w:rPr>
            <w:rStyle w:val="Hyperlink"/>
            <w:rFonts w:ascii="Trebuchet MS" w:hAnsi="Trebuchet MS" w:cstheme="minorHAnsi"/>
            <w:color w:val="0070C0"/>
            <w:sz w:val="22"/>
            <w:szCs w:val="22"/>
          </w:rPr>
          <w:t xml:space="preserve">specialiųjų </w:t>
        </w:r>
        <w:r w:rsidRPr="001D24EE">
          <w:rPr>
            <w:rStyle w:val="Hyperlink"/>
            <w:rFonts w:ascii="Trebuchet MS" w:hAnsi="Trebuchet MS" w:cstheme="minorHAnsi"/>
            <w:color w:val="0070C0"/>
            <w:sz w:val="22"/>
            <w:szCs w:val="22"/>
          </w:rPr>
          <w:t>sąlygų 2 priede „Tiekėjų kvalifikacijos reikalavimai ir reikalaujami kokybės bei aplinkos apsaugos vadybos sistemų standartai“</w:t>
        </w:r>
      </w:hyperlink>
      <w:r w:rsidRPr="001D24EE">
        <w:rPr>
          <w:rFonts w:ascii="Trebuchet MS" w:hAnsi="Trebuchet MS" w:cstheme="minorHAnsi"/>
          <w:color w:val="0070C0"/>
          <w:sz w:val="22"/>
          <w:szCs w:val="22"/>
        </w:rPr>
        <w:t>.</w:t>
      </w:r>
    </w:p>
    <w:p w14:paraId="52D80500" w14:textId="3CDF45FC"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 xml:space="preserve">nei EBVPD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10" w:name="_Toc189571127"/>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2A038C38"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sidDel="000746F2">
        <w:rPr>
          <w:rFonts w:ascii="Trebuchet MS" w:hAnsi="Trebuchet MS" w:cs="Times New Roman"/>
          <w:sz w:val="22"/>
          <w:szCs w:val="22"/>
        </w:rPr>
        <w:t>Perkančioji organizacija</w:t>
      </w:r>
      <w:r w:rsidR="00DA4AC1" w:rsidRPr="00421FC6" w:rsidDel="000746F2">
        <w:rPr>
          <w:rFonts w:ascii="Trebuchet MS" w:hAnsi="Trebuchet MS" w:cs="Times New Roman"/>
          <w:sz w:val="22"/>
          <w:szCs w:val="22"/>
        </w:rPr>
        <w:t>, įvertin</w:t>
      </w:r>
      <w:r w:rsidRPr="00421FC6" w:rsidDel="000746F2">
        <w:rPr>
          <w:rFonts w:ascii="Trebuchet MS" w:hAnsi="Trebuchet MS" w:cs="Times New Roman"/>
          <w:sz w:val="22"/>
          <w:szCs w:val="22"/>
        </w:rPr>
        <w:t>usi</w:t>
      </w:r>
      <w:r w:rsidR="00DA4AC1" w:rsidRPr="00421FC6" w:rsidDel="000746F2">
        <w:rPr>
          <w:rFonts w:ascii="Trebuchet MS" w:hAnsi="Trebuchet MS" w:cs="Times New Roman"/>
          <w:sz w:val="22"/>
          <w:szCs w:val="22"/>
        </w:rPr>
        <w:t xml:space="preserve"> </w:t>
      </w:r>
      <w:r w:rsidR="0008378B" w:rsidRPr="00421FC6" w:rsidDel="000746F2">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5A05FF81" w:rsidR="00955CB6" w:rsidRPr="00A35124" w:rsidDel="00EA03FA" w:rsidRDefault="00955CB6" w:rsidP="008F1122">
      <w:pPr>
        <w:pStyle w:val="ListParagraph"/>
        <w:numPr>
          <w:ilvl w:val="1"/>
          <w:numId w:val="7"/>
        </w:numPr>
        <w:spacing w:line="240" w:lineRule="auto"/>
        <w:ind w:left="0" w:firstLine="567"/>
        <w:rPr>
          <w:rFonts w:ascii="Trebuchet MS" w:hAnsi="Trebuchet MS" w:cstheme="minorHAnsi"/>
          <w:iCs/>
          <w:sz w:val="22"/>
          <w:szCs w:val="22"/>
        </w:rPr>
      </w:pPr>
      <w:r w:rsidRPr="00A35124" w:rsidDel="00EA03FA">
        <w:rPr>
          <w:rFonts w:ascii="Trebuchet MS" w:hAnsi="Trebuchet MS" w:cstheme="minorHAnsi"/>
          <w:iCs/>
          <w:sz w:val="22"/>
          <w:szCs w:val="22"/>
        </w:rPr>
        <w:t>Perkančioji organizacija atmes tiekėjo pasiūlymą, jei bus tenkinama bent viena VPĮ 45 straipsnio 2</w:t>
      </w:r>
      <w:r w:rsidRPr="00A35124" w:rsidDel="00EA03FA">
        <w:rPr>
          <w:rFonts w:ascii="Trebuchet MS" w:hAnsi="Trebuchet MS" w:cstheme="minorHAnsi"/>
          <w:iCs/>
          <w:sz w:val="22"/>
          <w:szCs w:val="22"/>
          <w:vertAlign w:val="superscript"/>
        </w:rPr>
        <w:t>1</w:t>
      </w:r>
      <w:r w:rsidRPr="00A35124" w:rsidDel="00EA03FA">
        <w:rPr>
          <w:rFonts w:ascii="Trebuchet MS" w:hAnsi="Trebuchet MS" w:cstheme="minorHAnsi"/>
          <w:iCs/>
          <w:sz w:val="22"/>
          <w:szCs w:val="22"/>
        </w:rPr>
        <w:t xml:space="preserve"> dal</w:t>
      </w:r>
      <w:r w:rsidR="00833050" w:rsidDel="00EA03FA">
        <w:rPr>
          <w:rFonts w:ascii="Trebuchet MS" w:hAnsi="Trebuchet MS" w:cstheme="minorHAnsi"/>
          <w:iCs/>
          <w:sz w:val="22"/>
          <w:szCs w:val="22"/>
        </w:rPr>
        <w:t>yje</w:t>
      </w:r>
      <w:r w:rsidR="004C61ED" w:rsidDel="00EA03FA">
        <w:rPr>
          <w:rFonts w:ascii="Trebuchet MS" w:hAnsi="Trebuchet MS" w:cstheme="minorHAnsi"/>
          <w:iCs/>
          <w:sz w:val="22"/>
          <w:szCs w:val="22"/>
        </w:rPr>
        <w:t xml:space="preserve"> </w:t>
      </w:r>
      <w:r w:rsidRPr="00A35124" w:rsidDel="00EA03FA">
        <w:rPr>
          <w:rFonts w:ascii="Trebuchet MS" w:hAnsi="Trebuchet MS" w:cstheme="minorHAnsi"/>
          <w:iCs/>
          <w:sz w:val="22"/>
          <w:szCs w:val="22"/>
        </w:rPr>
        <w:t xml:space="preserve">nurodytų sąlygų. Tiekėjas kartu su pasiūlymu turi pateikti laisvos formos atitikties deklaraciją. Tiekėjai gali pasinaudoti </w:t>
      </w:r>
      <w:hyperlink w:anchor="_Pirkimo_sąlygų_8" w:history="1">
        <w:r w:rsidRPr="002073E6" w:rsidDel="00EA03FA">
          <w:rPr>
            <w:rStyle w:val="Hyperlink"/>
            <w:rFonts w:ascii="Trebuchet MS" w:eastAsia="Calibri" w:hAnsi="Trebuchet MS" w:cs="Times New Roman"/>
            <w:color w:val="0070C0"/>
            <w:sz w:val="22"/>
            <w:szCs w:val="22"/>
          </w:rPr>
          <w:t xml:space="preserve">Pirkimo </w:t>
        </w:r>
        <w:r w:rsidR="004C61ED" w:rsidDel="00EA03FA">
          <w:rPr>
            <w:rStyle w:val="Hyperlink"/>
            <w:rFonts w:ascii="Trebuchet MS" w:eastAsia="Calibri" w:hAnsi="Trebuchet MS" w:cs="Times New Roman"/>
            <w:color w:val="0070C0"/>
            <w:sz w:val="22"/>
            <w:szCs w:val="22"/>
          </w:rPr>
          <w:t xml:space="preserve">specialiųjų </w:t>
        </w:r>
        <w:r w:rsidRPr="002073E6" w:rsidDel="00EA03FA">
          <w:rPr>
            <w:rStyle w:val="Hyperlink"/>
            <w:rFonts w:ascii="Trebuchet MS" w:eastAsia="Calibri" w:hAnsi="Trebuchet MS" w:cs="Times New Roman"/>
            <w:color w:val="0070C0"/>
            <w:sz w:val="22"/>
            <w:szCs w:val="22"/>
          </w:rPr>
          <w:t>sąlygų</w:t>
        </w:r>
        <w:r w:rsidRPr="00E4550E" w:rsidDel="00EA03FA">
          <w:rPr>
            <w:rStyle w:val="Hyperlink"/>
            <w:rFonts w:ascii="Trebuchet MS" w:eastAsia="Calibri" w:hAnsi="Trebuchet MS" w:cs="Times New Roman"/>
            <w:color w:val="0070C0"/>
            <w:sz w:val="22"/>
            <w:szCs w:val="22"/>
          </w:rPr>
          <w:t xml:space="preserve"> 8 priede</w:t>
        </w:r>
      </w:hyperlink>
      <w:r w:rsidRPr="00A35124" w:rsidDel="00EA03FA">
        <w:rPr>
          <w:rFonts w:ascii="Trebuchet MS" w:eastAsia="Calibri" w:hAnsi="Trebuchet MS" w:cs="Times New Roman"/>
          <w:color w:val="0070C0"/>
          <w:sz w:val="22"/>
          <w:szCs w:val="22"/>
        </w:rPr>
        <w:t xml:space="preserve"> </w:t>
      </w:r>
      <w:r w:rsidR="001D24EE" w:rsidRPr="001D24EE">
        <w:rPr>
          <w:rFonts w:ascii="Trebuchet MS" w:eastAsia="Calibri" w:hAnsi="Trebuchet MS" w:cs="Times New Roman"/>
          <w:color w:val="0070C0"/>
          <w:sz w:val="22"/>
          <w:szCs w:val="22"/>
        </w:rPr>
        <w:t>„Tiekėjo deklaracija dėl atitikties VPĮ 45 str. 2</w:t>
      </w:r>
      <w:r w:rsidR="001D24EE" w:rsidRPr="00B208A7">
        <w:rPr>
          <w:rFonts w:ascii="Trebuchet MS" w:eastAsia="Calibri" w:hAnsi="Trebuchet MS" w:cs="Times New Roman"/>
          <w:color w:val="0070C0"/>
          <w:sz w:val="22"/>
          <w:szCs w:val="22"/>
          <w:vertAlign w:val="superscript"/>
        </w:rPr>
        <w:t>1</w:t>
      </w:r>
      <w:r w:rsidR="001D24EE" w:rsidRPr="001D24EE">
        <w:rPr>
          <w:rFonts w:ascii="Trebuchet MS" w:eastAsia="Calibri" w:hAnsi="Trebuchet MS" w:cs="Times New Roman"/>
          <w:color w:val="0070C0"/>
          <w:sz w:val="22"/>
          <w:szCs w:val="22"/>
        </w:rPr>
        <w:t xml:space="preserve"> d. nuostatoms“</w:t>
      </w:r>
      <w:r w:rsidR="001D24EE">
        <w:rPr>
          <w:rFonts w:ascii="Trebuchet MS" w:eastAsia="Calibri" w:hAnsi="Trebuchet MS" w:cs="Times New Roman"/>
          <w:color w:val="0070C0"/>
          <w:sz w:val="22"/>
          <w:szCs w:val="22"/>
        </w:rPr>
        <w:t xml:space="preserve"> </w:t>
      </w:r>
      <w:r w:rsidRPr="00A35124" w:rsidDel="00EA03FA">
        <w:rPr>
          <w:rFonts w:ascii="Trebuchet MS" w:eastAsia="Calibri" w:hAnsi="Trebuchet MS" w:cs="Times New Roman"/>
          <w:sz w:val="22"/>
          <w:szCs w:val="22"/>
        </w:rPr>
        <w:t xml:space="preserve">pateikiama </w:t>
      </w:r>
      <w:r w:rsidRPr="00A35124" w:rsidDel="00EA03FA">
        <w:rPr>
          <w:rFonts w:ascii="Trebuchet MS" w:hAnsi="Trebuchet MS" w:cstheme="minorHAnsi"/>
          <w:iCs/>
          <w:sz w:val="22"/>
          <w:szCs w:val="22"/>
        </w:rPr>
        <w:t>atitikties deklaracijos forma.</w:t>
      </w:r>
    </w:p>
    <w:p w14:paraId="112B9D57" w14:textId="636FEC6F" w:rsidR="00CA5E2C" w:rsidRPr="00CA5E2C" w:rsidRDefault="00955CB6" w:rsidP="008F1122">
      <w:pPr>
        <w:pStyle w:val="ListParagraph"/>
        <w:numPr>
          <w:ilvl w:val="1"/>
          <w:numId w:val="7"/>
        </w:numPr>
        <w:spacing w:line="240" w:lineRule="auto"/>
        <w:ind w:left="0" w:firstLine="567"/>
        <w:rPr>
          <w:rFonts w:ascii="Trebuchet MS" w:hAnsi="Trebuchet MS" w:cstheme="minorHAnsi"/>
          <w:sz w:val="22"/>
          <w:szCs w:val="22"/>
        </w:rPr>
      </w:pPr>
      <w:r w:rsidRPr="008402E9" w:rsidDel="005852FC">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9301F9E" w:rsidR="006D3202" w:rsidRPr="00DB01AA" w:rsidRDefault="001D24EE" w:rsidP="00B04094">
      <w:pPr>
        <w:pStyle w:val="Heading1"/>
        <w:numPr>
          <w:ilvl w:val="0"/>
          <w:numId w:val="7"/>
        </w:numPr>
        <w:spacing w:before="240" w:after="0" w:line="300" w:lineRule="auto"/>
        <w:ind w:left="357" w:hanging="357"/>
        <w:rPr>
          <w:rFonts w:ascii="Trebuchet MS" w:hAnsi="Trebuchet MS" w:cstheme="minorHAnsi"/>
          <w:color w:val="auto"/>
        </w:rPr>
      </w:pPr>
      <w:bookmarkStart w:id="11" w:name="_Toc189571128"/>
      <w:r>
        <w:rPr>
          <w:rFonts w:ascii="Trebuchet MS" w:hAnsi="Trebuchet MS" w:cstheme="minorHAnsi"/>
          <w:color w:val="auto"/>
        </w:rPr>
        <w:t xml:space="preserve"> </w:t>
      </w:r>
      <w:r w:rsidR="003630A0" w:rsidRPr="00DB01AA">
        <w:rPr>
          <w:rFonts w:ascii="Trebuchet MS" w:hAnsi="Trebuchet MS" w:cstheme="minorHAnsi"/>
          <w:color w:val="auto"/>
        </w:rPr>
        <w:t>Specialieji reikalavimai pasiūlymų rengimui ir pateikimui</w:t>
      </w:r>
      <w:bookmarkEnd w:id="1"/>
      <w:bookmarkEnd w:id="2"/>
      <w:bookmarkEnd w:id="3"/>
      <w:bookmarkEnd w:id="11"/>
    </w:p>
    <w:p w14:paraId="5971D0C7" w14:textId="77777777" w:rsidR="00E861F5" w:rsidRPr="00DB01AA" w:rsidRDefault="00E861F5" w:rsidP="00257685">
      <w:pPr>
        <w:ind w:firstLine="0"/>
        <w:rPr>
          <w:rFonts w:ascii="Trebuchet MS" w:hAnsi="Trebuchet MS" w:cs="Arial"/>
          <w:b/>
          <w:bCs/>
        </w:rPr>
      </w:pPr>
    </w:p>
    <w:p w14:paraId="5436825B" w14:textId="5BD1F677" w:rsidR="00EC01B9" w:rsidRPr="00C27DEC" w:rsidRDefault="00EC01B9" w:rsidP="00B03B37">
      <w:pPr>
        <w:pStyle w:val="ListParagraph"/>
        <w:spacing w:line="240" w:lineRule="auto"/>
        <w:ind w:left="0" w:firstLine="567"/>
        <w:rPr>
          <w:rFonts w:ascii="Trebuchet MS" w:eastAsia="Calibri" w:hAnsi="Trebuchet MS" w:cstheme="minorHAnsi"/>
          <w:sz w:val="22"/>
          <w:szCs w:val="22"/>
        </w:rPr>
      </w:pPr>
      <w:r w:rsidRPr="00C27DEC">
        <w:rPr>
          <w:rFonts w:ascii="Trebuchet MS" w:hAnsi="Trebuchet MS" w:cstheme="minorHAnsi"/>
          <w:sz w:val="22"/>
          <w:szCs w:val="22"/>
        </w:rPr>
        <w:t>5.1</w:t>
      </w:r>
      <w:r w:rsidR="001D24EE">
        <w:rPr>
          <w:rFonts w:ascii="Trebuchet MS" w:hAnsi="Trebuchet MS" w:cstheme="minorHAnsi"/>
          <w:sz w:val="22"/>
          <w:szCs w:val="22"/>
        </w:rPr>
        <w:t>.</w:t>
      </w:r>
      <w:r w:rsidR="001D24EE">
        <w:rPr>
          <w:rFonts w:ascii="Trebuchet MS" w:hAnsi="Trebuchet MS" w:cstheme="minorHAnsi"/>
          <w:sz w:val="22"/>
          <w:szCs w:val="22"/>
        </w:rPr>
        <w:tab/>
      </w:r>
      <w:r w:rsidRPr="00C27DEC">
        <w:rPr>
          <w:rFonts w:ascii="Trebuchet MS" w:eastAsia="Calibri" w:hAnsi="Trebuchet MS" w:cstheme="minorHAnsi"/>
          <w:sz w:val="22"/>
          <w:szCs w:val="22"/>
        </w:rPr>
        <w:t>Tiekėjo pasiūlymą sudaro CVP IS pateikiamų ir žemiau nurodytų dokumentų visuma:</w:t>
      </w:r>
    </w:p>
    <w:p w14:paraId="1ABEF930" w14:textId="67021E94" w:rsidR="00C27DEC" w:rsidRDefault="00EC01B9" w:rsidP="00B03B37">
      <w:pPr>
        <w:spacing w:line="240" w:lineRule="auto"/>
        <w:ind w:firstLine="567"/>
        <w:rPr>
          <w:rFonts w:ascii="Trebuchet MS" w:hAnsi="Trebuchet MS" w:cstheme="minorHAnsi"/>
          <w:sz w:val="22"/>
          <w:szCs w:val="22"/>
        </w:rPr>
      </w:pPr>
      <w:r w:rsidRPr="00C27DEC">
        <w:rPr>
          <w:rFonts w:ascii="Trebuchet MS" w:hAnsi="Trebuchet MS" w:cstheme="minorHAnsi"/>
          <w:sz w:val="22"/>
          <w:szCs w:val="22"/>
        </w:rPr>
        <w:t>5.1.1.</w:t>
      </w:r>
      <w:r w:rsidR="001D24EE">
        <w:rPr>
          <w:rFonts w:ascii="Trebuchet MS" w:hAnsi="Trebuchet MS" w:cstheme="minorHAnsi"/>
          <w:sz w:val="22"/>
          <w:szCs w:val="22"/>
        </w:rPr>
        <w:tab/>
      </w:r>
      <w:r w:rsidR="001D24EE">
        <w:rPr>
          <w:rFonts w:ascii="Trebuchet MS" w:hAnsi="Trebuchet MS" w:cstheme="minorHAnsi"/>
          <w:sz w:val="22"/>
          <w:szCs w:val="22"/>
        </w:rPr>
        <w:tab/>
      </w:r>
      <w:r w:rsidRPr="00C27DEC">
        <w:rPr>
          <w:rFonts w:ascii="Trebuchet MS" w:hAnsi="Trebuchet MS" w:cstheme="minorHAnsi"/>
          <w:b/>
          <w:bCs/>
          <w:sz w:val="22"/>
          <w:szCs w:val="22"/>
        </w:rPr>
        <w:t>CVP IS pasiūlymo lango eilutėje „Prisegti dokumentus“ pateikiamas</w:t>
      </w:r>
      <w:r w:rsidRPr="00C27DEC">
        <w:rPr>
          <w:rFonts w:ascii="Trebuchet MS" w:hAnsi="Trebuchet MS" w:cstheme="minorHAnsi"/>
          <w:sz w:val="22"/>
          <w:szCs w:val="22"/>
        </w:rPr>
        <w:t xml:space="preserve"> tiekėjo pasirašytas pasiūlymas, parengtas pagal </w:t>
      </w:r>
      <w:r w:rsidRPr="00C27DEC">
        <w:rPr>
          <w:rFonts w:ascii="Trebuchet MS" w:hAnsi="Trebuchet MS" w:cstheme="minorHAnsi"/>
          <w:color w:val="0070C0"/>
          <w:sz w:val="22"/>
          <w:szCs w:val="22"/>
        </w:rPr>
        <w:fldChar w:fldCharType="begin"/>
      </w:r>
      <w:r w:rsidRPr="00C27DEC">
        <w:rPr>
          <w:rFonts w:ascii="Trebuchet MS" w:hAnsi="Trebuchet MS" w:cstheme="minorHAnsi"/>
          <w:color w:val="0070C0"/>
          <w:sz w:val="22"/>
          <w:szCs w:val="22"/>
        </w:rPr>
        <w:instrText xml:space="preserve"> REF _Ref38540913 \h  \* MERGEFORMAT </w:instrText>
      </w:r>
      <w:r w:rsidRPr="00C27DEC">
        <w:rPr>
          <w:rFonts w:ascii="Trebuchet MS" w:hAnsi="Trebuchet MS" w:cstheme="minorHAnsi"/>
          <w:color w:val="0070C0"/>
          <w:sz w:val="22"/>
          <w:szCs w:val="22"/>
        </w:rPr>
      </w:r>
      <w:r w:rsidRPr="00C27DEC">
        <w:rPr>
          <w:rFonts w:ascii="Trebuchet MS" w:hAnsi="Trebuchet MS" w:cstheme="minorHAnsi"/>
          <w:color w:val="0070C0"/>
          <w:sz w:val="22"/>
          <w:szCs w:val="22"/>
        </w:rPr>
        <w:fldChar w:fldCharType="separate"/>
      </w:r>
      <w:r w:rsidR="00C27DEC" w:rsidRPr="00C27DEC">
        <w:rPr>
          <w:rFonts w:ascii="Trebuchet MS" w:hAnsi="Trebuchet MS" w:cstheme="minorHAnsi"/>
          <w:color w:val="0070C0"/>
          <w:sz w:val="22"/>
          <w:szCs w:val="22"/>
        </w:rPr>
        <w:t xml:space="preserve">Pirkimo </w:t>
      </w:r>
      <w:r w:rsidR="004C61ED">
        <w:rPr>
          <w:rFonts w:ascii="Trebuchet MS" w:hAnsi="Trebuchet MS" w:cstheme="minorHAnsi"/>
          <w:color w:val="0070C0"/>
          <w:sz w:val="22"/>
          <w:szCs w:val="22"/>
        </w:rPr>
        <w:t xml:space="preserve">specialiųjų </w:t>
      </w:r>
      <w:r w:rsidR="00C27DEC" w:rsidRPr="00C27DEC">
        <w:rPr>
          <w:rFonts w:ascii="Trebuchet MS" w:hAnsi="Trebuchet MS" w:cstheme="minorHAnsi"/>
          <w:color w:val="0070C0"/>
          <w:sz w:val="22"/>
          <w:szCs w:val="22"/>
        </w:rPr>
        <w:t>sąlygų 4 pried</w:t>
      </w:r>
      <w:r w:rsidR="004C61ED">
        <w:rPr>
          <w:rFonts w:ascii="Trebuchet MS" w:hAnsi="Trebuchet MS" w:cstheme="minorHAnsi"/>
          <w:color w:val="0070C0"/>
          <w:sz w:val="22"/>
          <w:szCs w:val="22"/>
        </w:rPr>
        <w:t>e</w:t>
      </w:r>
      <w:r w:rsidR="00C27DEC" w:rsidRPr="00C27DEC">
        <w:rPr>
          <w:rFonts w:ascii="Trebuchet MS" w:hAnsi="Trebuchet MS" w:cstheme="minorHAnsi"/>
          <w:color w:val="0070C0"/>
          <w:sz w:val="22"/>
          <w:szCs w:val="22"/>
        </w:rPr>
        <w:t xml:space="preserve"> „Pasiūlymo forma“ </w:t>
      </w:r>
      <w:r w:rsidRPr="00C27DEC">
        <w:rPr>
          <w:rFonts w:ascii="Trebuchet MS" w:hAnsi="Trebuchet MS" w:cstheme="minorHAnsi"/>
          <w:color w:val="0070C0"/>
          <w:sz w:val="22"/>
          <w:szCs w:val="22"/>
        </w:rPr>
        <w:fldChar w:fldCharType="end"/>
      </w:r>
      <w:r w:rsidRPr="00C27DEC">
        <w:rPr>
          <w:rFonts w:ascii="Trebuchet MS" w:hAnsi="Trebuchet MS" w:cstheme="minorHAnsi"/>
          <w:sz w:val="22"/>
          <w:szCs w:val="22"/>
        </w:rPr>
        <w:t>pateiktą pasiūlymo formą;</w:t>
      </w:r>
    </w:p>
    <w:p w14:paraId="70D55104" w14:textId="01AACBF4" w:rsidR="00C60094" w:rsidRPr="00C60094" w:rsidRDefault="002929FF" w:rsidP="00C60094">
      <w:pPr>
        <w:pStyle w:val="ListParagraph"/>
        <w:tabs>
          <w:tab w:val="left" w:pos="1418"/>
        </w:tabs>
        <w:spacing w:line="240" w:lineRule="auto"/>
        <w:ind w:left="0" w:firstLine="567"/>
        <w:rPr>
          <w:rFonts w:ascii="Trebuchet MS" w:eastAsia="Trebuchet MS" w:hAnsi="Trebuchet MS" w:cs="Trebuchet MS"/>
          <w:color w:val="0070C0"/>
          <w:sz w:val="22"/>
          <w:szCs w:val="22"/>
        </w:rPr>
      </w:pPr>
      <w:r>
        <w:rPr>
          <w:rFonts w:ascii="Trebuchet MS" w:hAnsi="Trebuchet MS"/>
          <w:noProof/>
          <w:sz w:val="22"/>
          <w:szCs w:val="22"/>
        </w:rPr>
        <w:t>5.1.</w:t>
      </w:r>
      <w:r w:rsidR="00BC60AD">
        <w:rPr>
          <w:rFonts w:ascii="Trebuchet MS" w:hAnsi="Trebuchet MS"/>
          <w:noProof/>
          <w:sz w:val="22"/>
          <w:szCs w:val="22"/>
        </w:rPr>
        <w:t>2</w:t>
      </w:r>
      <w:r>
        <w:rPr>
          <w:rFonts w:ascii="Trebuchet MS" w:hAnsi="Trebuchet MS"/>
          <w:noProof/>
          <w:sz w:val="22"/>
          <w:szCs w:val="22"/>
        </w:rPr>
        <w:t>.</w:t>
      </w:r>
      <w:r w:rsidR="001D24EE">
        <w:rPr>
          <w:rFonts w:ascii="Trebuchet MS" w:hAnsi="Trebuchet MS"/>
          <w:noProof/>
          <w:sz w:val="22"/>
          <w:szCs w:val="22"/>
        </w:rPr>
        <w:tab/>
      </w:r>
      <w:r w:rsidR="00C60094" w:rsidRPr="0056284E">
        <w:rPr>
          <w:rFonts w:ascii="Trebuchet MS" w:eastAsia="Trebuchet MS" w:hAnsi="Trebuchet MS" w:cs="Trebuchet MS"/>
          <w:sz w:val="22"/>
          <w:szCs w:val="22"/>
        </w:rPr>
        <w:t>užpildytas</w:t>
      </w:r>
      <w:r w:rsidR="00C60094" w:rsidRPr="00C60094">
        <w:rPr>
          <w:rFonts w:ascii="Trebuchet MS" w:eastAsia="Trebuchet MS" w:hAnsi="Trebuchet MS" w:cs="Trebuchet MS"/>
          <w:color w:val="0070C0"/>
          <w:sz w:val="22"/>
          <w:szCs w:val="22"/>
        </w:rPr>
        <w:t xml:space="preserve"> </w:t>
      </w:r>
      <w:bookmarkStart w:id="12" w:name="_Hlk189136947"/>
      <w:r w:rsidR="00C60094" w:rsidRPr="00C60094">
        <w:rPr>
          <w:rFonts w:ascii="Trebuchet MS" w:eastAsia="Trebuchet MS" w:hAnsi="Trebuchet MS" w:cs="Trebuchet MS"/>
          <w:color w:val="0070C0"/>
          <w:sz w:val="22"/>
          <w:szCs w:val="22"/>
        </w:rPr>
        <w:t>Pirkimo specialiųjų sąlygų 8 priedas „Tiekėjo deklaracija dėl atitikties VPĮ 45 str. 2</w:t>
      </w:r>
      <w:r w:rsidR="00C60094" w:rsidRPr="00C60094">
        <w:rPr>
          <w:rFonts w:ascii="Trebuchet MS" w:eastAsia="Trebuchet MS" w:hAnsi="Trebuchet MS" w:cs="Trebuchet MS"/>
          <w:color w:val="0070C0"/>
          <w:sz w:val="22"/>
          <w:szCs w:val="22"/>
          <w:vertAlign w:val="superscript"/>
        </w:rPr>
        <w:t>1</w:t>
      </w:r>
      <w:r w:rsidR="00C60094" w:rsidRPr="00C60094">
        <w:rPr>
          <w:rFonts w:ascii="Trebuchet MS" w:eastAsia="Trebuchet MS" w:hAnsi="Trebuchet MS" w:cs="Trebuchet MS"/>
          <w:color w:val="0070C0"/>
          <w:sz w:val="22"/>
          <w:szCs w:val="22"/>
        </w:rPr>
        <w:t xml:space="preserve"> d. nuostatoms“</w:t>
      </w:r>
      <w:bookmarkEnd w:id="12"/>
      <w:r w:rsidR="00C60094" w:rsidRPr="003C69F5">
        <w:rPr>
          <w:rFonts w:ascii="Trebuchet MS" w:eastAsia="Trebuchet MS" w:hAnsi="Trebuchet MS" w:cs="Trebuchet MS"/>
          <w:sz w:val="22"/>
          <w:szCs w:val="22"/>
        </w:rPr>
        <w:t>;</w:t>
      </w:r>
    </w:p>
    <w:p w14:paraId="66B14715" w14:textId="25D1210D" w:rsidR="00EC01B9" w:rsidRPr="00721AC6" w:rsidRDefault="00777AAA" w:rsidP="00B03B37">
      <w:pPr>
        <w:spacing w:line="240" w:lineRule="auto"/>
        <w:ind w:firstLine="567"/>
        <w:rPr>
          <w:rFonts w:ascii="Trebuchet MS" w:hAnsi="Trebuchet MS" w:cstheme="minorHAnsi"/>
          <w:sz w:val="22"/>
          <w:szCs w:val="22"/>
        </w:rPr>
      </w:pPr>
      <w:r>
        <w:rPr>
          <w:rFonts w:ascii="Trebuchet MS" w:hAnsi="Trebuchet MS" w:cstheme="minorHAnsi"/>
          <w:sz w:val="22"/>
          <w:szCs w:val="22"/>
        </w:rPr>
        <w:t>5</w:t>
      </w:r>
      <w:r w:rsidR="00EC01B9">
        <w:rPr>
          <w:rFonts w:ascii="Trebuchet MS" w:hAnsi="Trebuchet MS" w:cstheme="minorHAnsi"/>
          <w:sz w:val="22"/>
          <w:szCs w:val="22"/>
        </w:rPr>
        <w:t>.1.</w:t>
      </w:r>
      <w:r w:rsidR="00BC60AD">
        <w:rPr>
          <w:rFonts w:ascii="Trebuchet MS" w:hAnsi="Trebuchet MS" w:cstheme="minorHAnsi"/>
          <w:sz w:val="22"/>
          <w:szCs w:val="22"/>
        </w:rPr>
        <w:t>3</w:t>
      </w:r>
      <w:r w:rsidR="00EC01B9">
        <w:rPr>
          <w:rFonts w:ascii="Trebuchet MS" w:hAnsi="Trebuchet MS" w:cstheme="minorHAnsi"/>
          <w:sz w:val="22"/>
          <w:szCs w:val="22"/>
        </w:rPr>
        <w:t>.</w:t>
      </w:r>
      <w:r w:rsidR="001D24EE">
        <w:rPr>
          <w:rFonts w:ascii="Trebuchet MS" w:hAnsi="Trebuchet MS" w:cstheme="minorHAnsi"/>
          <w:sz w:val="22"/>
          <w:szCs w:val="22"/>
        </w:rPr>
        <w:tab/>
      </w:r>
      <w:r w:rsidR="00EC01B9" w:rsidRPr="00721AC6">
        <w:rPr>
          <w:rFonts w:ascii="Trebuchet MS" w:hAnsi="Trebuchet MS" w:cstheme="minorHAnsi"/>
          <w:sz w:val="22"/>
          <w:szCs w:val="22"/>
        </w:rPr>
        <w:t>kita Pirkimo sąlygose prašoma informacija ir (ar) dokumentai.</w:t>
      </w:r>
    </w:p>
    <w:p w14:paraId="3A00EE22" w14:textId="55EA7B89"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w:t>
      </w:r>
      <w:r w:rsidR="001D24EE">
        <w:rPr>
          <w:rFonts w:ascii="Trebuchet MS" w:eastAsia="Calibri" w:hAnsi="Trebuchet MS" w:cstheme="minorHAnsi"/>
          <w:iCs/>
          <w:sz w:val="22"/>
          <w:szCs w:val="22"/>
        </w:rPr>
        <w:tab/>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3A231E08"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001D24EE">
        <w:rPr>
          <w:rFonts w:ascii="Trebuchet MS" w:eastAsia="Calibri" w:hAnsi="Trebuchet MS" w:cstheme="minorHAnsi"/>
          <w:iCs/>
          <w:sz w:val="22"/>
          <w:szCs w:val="22"/>
        </w:rPr>
        <w:tab/>
      </w:r>
      <w:r w:rsidR="001D24EE">
        <w:rPr>
          <w:rFonts w:ascii="Trebuchet MS" w:eastAsia="Calibri" w:hAnsi="Trebuchet MS" w:cstheme="minorHAnsi"/>
          <w:iCs/>
          <w:sz w:val="22"/>
          <w:szCs w:val="22"/>
        </w:rPr>
        <w:tab/>
      </w:r>
      <w:r w:rsidRPr="00721AC6">
        <w:rPr>
          <w:rFonts w:ascii="Trebuchet MS" w:eastAsia="Calibri" w:hAnsi="Trebuchet MS" w:cstheme="minorHAnsi"/>
          <w:iCs/>
          <w:sz w:val="22"/>
          <w:szCs w:val="22"/>
        </w:rPr>
        <w:t>pateikiami kvalifikuotu elektroniniu parašu pasirašyti elektroninėmis priemonėmis suformuoti dokumentai;</w:t>
      </w:r>
    </w:p>
    <w:p w14:paraId="6863010C" w14:textId="1BE4E035"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r>
      <w:r w:rsidR="001D24EE">
        <w:rPr>
          <w:rFonts w:ascii="Trebuchet MS" w:eastAsia="Calibri" w:hAnsi="Trebuchet MS" w:cstheme="minorHAnsi"/>
          <w:iCs/>
          <w:sz w:val="22"/>
          <w:szCs w:val="22"/>
        </w:rPr>
        <w:tab/>
      </w:r>
      <w:r w:rsidRPr="00721AC6">
        <w:rPr>
          <w:rFonts w:ascii="Trebuchet MS" w:eastAsia="Calibri" w:hAnsi="Trebuchet MS" w:cstheme="minorHAnsi"/>
          <w:iCs/>
          <w:sz w:val="22"/>
          <w:szCs w:val="22"/>
        </w:rPr>
        <w:t>skaitmeninės dokumentų kopijos (fiziniu parašu tvirtinami dokumentai turi būti pateikiami pasirašyti ir nuskenuoti).</w:t>
      </w:r>
    </w:p>
    <w:p w14:paraId="392C1076" w14:textId="06C8B56C"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5.3.</w:t>
      </w:r>
      <w:r w:rsidR="001D24EE">
        <w:rPr>
          <w:rFonts w:ascii="Trebuchet MS" w:eastAsia="Arial" w:hAnsi="Trebuchet MS" w:cstheme="minorHAnsi"/>
          <w:sz w:val="22"/>
          <w:szCs w:val="22"/>
        </w:rPr>
        <w:tab/>
      </w:r>
      <w:r w:rsidRPr="00D65213">
        <w:rPr>
          <w:rFonts w:ascii="Trebuchet MS" w:eastAsia="Arial" w:hAnsi="Trebuchet MS" w:cstheme="minorHAnsi"/>
          <w:sz w:val="22"/>
          <w:szCs w:val="22"/>
        </w:rPr>
        <w:t xml:space="preserve">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4A49B036"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w:t>
      </w:r>
      <w:r w:rsidR="001D24EE">
        <w:rPr>
          <w:rFonts w:ascii="Trebuchet MS" w:hAnsi="Trebuchet MS" w:cstheme="minorHAnsi"/>
          <w:sz w:val="22"/>
          <w:szCs w:val="22"/>
        </w:rPr>
        <w:tab/>
      </w:r>
      <w:r w:rsidRPr="00D65213">
        <w:rPr>
          <w:rFonts w:ascii="Trebuchet MS" w:hAnsi="Trebuchet MS" w:cstheme="minorHAnsi"/>
          <w:sz w:val="22"/>
          <w:szCs w:val="22"/>
        </w:rPr>
        <w:t>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19452BED"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5.5.</w:t>
      </w:r>
      <w:r w:rsidR="001D24EE">
        <w:rPr>
          <w:rFonts w:ascii="Trebuchet MS" w:eastAsia="Arial" w:hAnsi="Trebuchet MS" w:cstheme="minorHAnsi"/>
          <w:sz w:val="22"/>
          <w:szCs w:val="22"/>
        </w:rPr>
        <w:tab/>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24904C87"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5.6.</w:t>
      </w:r>
      <w:r w:rsidR="001D24EE">
        <w:rPr>
          <w:rFonts w:ascii="Trebuchet MS" w:eastAsia="Arial" w:hAnsi="Trebuchet MS"/>
          <w:sz w:val="22"/>
          <w:szCs w:val="22"/>
        </w:rPr>
        <w:tab/>
      </w:r>
      <w:r w:rsidRPr="00D65213">
        <w:rPr>
          <w:rFonts w:ascii="Trebuchet MS" w:eastAsia="Arial" w:hAnsi="Trebuchet MS"/>
          <w:sz w:val="22"/>
          <w:szCs w:val="22"/>
        </w:rPr>
        <w:t xml:space="preserve">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r>
        <w:rPr>
          <w:rFonts w:ascii="Trebuchet MS" w:hAnsi="Trebuchet MS" w:cstheme="minorHAnsi"/>
          <w:color w:val="auto"/>
        </w:rPr>
        <w:lastRenderedPageBreak/>
        <w:t xml:space="preserve"> </w:t>
      </w:r>
      <w:bookmarkStart w:id="13" w:name="_Toc189571129"/>
      <w:r w:rsidR="00E62E95" w:rsidRPr="00DB01AA">
        <w:rPr>
          <w:rFonts w:ascii="Trebuchet MS" w:hAnsi="Trebuchet MS" w:cstheme="minorHAnsi"/>
          <w:color w:val="auto"/>
        </w:rPr>
        <w:t>Pasiūlymo galiojimo užtikrinimas</w:t>
      </w:r>
      <w:bookmarkEnd w:id="13"/>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5E599BC5"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.1.</w:t>
      </w:r>
      <w:r w:rsidR="001D24EE">
        <w:rPr>
          <w:rFonts w:ascii="Trebuchet MS" w:hAnsi="Trebuchet MS" w:cstheme="minorHAnsi"/>
          <w:sz w:val="22"/>
          <w:szCs w:val="22"/>
        </w:rPr>
        <w:tab/>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1CD2D91A" w:rsidR="00831133" w:rsidRPr="00DB01AA" w:rsidRDefault="001D24EE" w:rsidP="007303D3">
      <w:pPr>
        <w:pStyle w:val="Heading1"/>
        <w:numPr>
          <w:ilvl w:val="0"/>
          <w:numId w:val="7"/>
        </w:numPr>
        <w:spacing w:before="0" w:after="0" w:line="300" w:lineRule="auto"/>
        <w:rPr>
          <w:rFonts w:ascii="Trebuchet MS" w:hAnsi="Trebuchet MS" w:cs="Arial"/>
        </w:rPr>
      </w:pPr>
      <w:bookmarkStart w:id="14" w:name="_Toc15392775"/>
      <w:bookmarkStart w:id="15" w:name="_Toc189571130"/>
      <w:r>
        <w:rPr>
          <w:rFonts w:ascii="Trebuchet MS" w:hAnsi="Trebuchet MS" w:cstheme="minorHAnsi"/>
          <w:color w:val="auto"/>
        </w:rPr>
        <w:t xml:space="preserve"> </w:t>
      </w:r>
      <w:r w:rsidR="00B52705" w:rsidRPr="00DB01AA">
        <w:rPr>
          <w:rFonts w:ascii="Trebuchet MS" w:hAnsi="Trebuchet MS" w:cstheme="minorHAnsi"/>
          <w:color w:val="auto"/>
        </w:rPr>
        <w:t>P</w:t>
      </w:r>
      <w:bookmarkEnd w:id="14"/>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5"/>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5F9918E3" w:rsidR="008374B5" w:rsidRPr="000539C6"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002A7081" w:rsidRPr="001D24EE">
        <w:rPr>
          <w:rFonts w:ascii="Trebuchet MS" w:hAnsi="Trebuchet MS" w:cstheme="minorHAnsi"/>
          <w:color w:val="0070C0"/>
          <w:sz w:val="22"/>
          <w:szCs w:val="22"/>
        </w:rPr>
        <w:t>Pirkimo specialiųjų sąlygų 5 priede „Pasiūlymų vertinimo kriterijai ir sąlygos“</w:t>
      </w:r>
      <w:r w:rsidR="008374B5" w:rsidRPr="001D24EE">
        <w:rPr>
          <w:rFonts w:ascii="Trebuchet MS" w:eastAsia="Calibri" w:hAnsi="Trebuchet MS"/>
          <w:color w:val="0070C0"/>
          <w:sz w:val="22"/>
          <w:szCs w:val="22"/>
        </w:rPr>
        <w:t>.</w:t>
      </w:r>
    </w:p>
    <w:p w14:paraId="51FBBC76" w14:textId="51E70C45" w:rsidR="000539C6" w:rsidRPr="00E96915" w:rsidRDefault="000539C6" w:rsidP="003E0247">
      <w:pPr>
        <w:pStyle w:val="ListParagraph"/>
        <w:numPr>
          <w:ilvl w:val="1"/>
          <w:numId w:val="7"/>
        </w:numPr>
        <w:spacing w:line="240" w:lineRule="auto"/>
        <w:ind w:left="0" w:firstLine="567"/>
        <w:rPr>
          <w:rFonts w:ascii="Trebuchet MS" w:eastAsia="Calibri" w:hAnsi="Trebuchet MS" w:cstheme="minorHAnsi"/>
          <w:sz w:val="22"/>
          <w:szCs w:val="22"/>
        </w:rPr>
      </w:pPr>
      <w:r w:rsidRPr="000539C6">
        <w:rPr>
          <w:rFonts w:ascii="Trebuchet MS" w:eastAsia="Calibri" w:hAnsi="Trebuchet MS" w:cstheme="minorHAnsi"/>
          <w:sz w:val="22"/>
          <w:szCs w:val="22"/>
        </w:rPr>
        <w:t>Laimėjusiu pasiūlymu galės būti pripažintas tik 1 (vienas) ekonomiškai naudingiausias pasiūlymas, esantis pasiūlymų eilės pirmojoje vietoje.</w:t>
      </w:r>
    </w:p>
    <w:p w14:paraId="7852A54C" w14:textId="77777777" w:rsidR="005E7AE7" w:rsidRDefault="00236BBF" w:rsidP="003E0247">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6BF067D6" w14:textId="386EA5B6" w:rsidR="005E7AE7" w:rsidRDefault="00236BBF" w:rsidP="003E0247">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1)</w:t>
      </w:r>
      <w:r w:rsidR="00AD3618" w:rsidRPr="00AD3618">
        <w:rPr>
          <w:rStyle w:val="cf01"/>
          <w:rFonts w:ascii="Trebuchet MS" w:hAnsi="Trebuchet MS" w:cstheme="minorHAnsi"/>
          <w:sz w:val="22"/>
          <w:szCs w:val="22"/>
        </w:rPr>
        <w:t xml:space="preserve"> </w:t>
      </w:r>
      <w:r w:rsidR="00AD3618" w:rsidRPr="002E764D">
        <w:rPr>
          <w:rStyle w:val="cf01"/>
          <w:rFonts w:ascii="Trebuchet MS" w:hAnsi="Trebuchet MS" w:cstheme="minorHAnsi"/>
          <w:sz w:val="22"/>
          <w:szCs w:val="22"/>
        </w:rPr>
        <w:t>užpildytas</w:t>
      </w:r>
      <w:r w:rsidR="00AD3618">
        <w:rPr>
          <w:rStyle w:val="cf01"/>
          <w:rFonts w:ascii="Trebuchet MS" w:hAnsi="Trebuchet MS" w:cstheme="minorHAnsi"/>
          <w:sz w:val="22"/>
          <w:szCs w:val="22"/>
        </w:rPr>
        <w:t xml:space="preserve"> </w:t>
      </w:r>
      <w:hyperlink w:anchor="_Pirkimo_sąlygų_2" w:history="1">
        <w:r w:rsidR="00AD3618" w:rsidRPr="00C10EAE">
          <w:rPr>
            <w:rStyle w:val="Hyperlink"/>
            <w:rFonts w:ascii="Trebuchet MS" w:hAnsi="Trebuchet MS" w:cstheme="minorHAnsi"/>
            <w:color w:val="0070C0"/>
            <w:sz w:val="22"/>
            <w:szCs w:val="22"/>
          </w:rPr>
          <w:fldChar w:fldCharType="begin"/>
        </w:r>
        <w:r w:rsidR="00AD3618" w:rsidRPr="00C10EAE">
          <w:rPr>
            <w:rStyle w:val="Hyperlink"/>
            <w:rFonts w:ascii="Trebuchet MS" w:hAnsi="Trebuchet MS" w:cstheme="minorHAnsi"/>
            <w:color w:val="0070C0"/>
            <w:sz w:val="22"/>
            <w:szCs w:val="22"/>
          </w:rPr>
          <w:instrText xml:space="preserve"> REF _Ref38540913 \h  \* MERGEFORMAT </w:instrText>
        </w:r>
        <w:r w:rsidR="00AD3618" w:rsidRPr="00C10EAE">
          <w:rPr>
            <w:rStyle w:val="Hyperlink"/>
            <w:rFonts w:ascii="Trebuchet MS" w:hAnsi="Trebuchet MS" w:cstheme="minorHAnsi"/>
            <w:color w:val="0070C0"/>
            <w:sz w:val="22"/>
            <w:szCs w:val="22"/>
          </w:rPr>
        </w:r>
        <w:r w:rsidR="00AD3618" w:rsidRPr="00C10EAE">
          <w:rPr>
            <w:rStyle w:val="Hyperlink"/>
            <w:rFonts w:ascii="Trebuchet MS" w:hAnsi="Trebuchet MS" w:cstheme="minorHAnsi"/>
            <w:color w:val="0070C0"/>
            <w:sz w:val="22"/>
            <w:szCs w:val="22"/>
          </w:rPr>
          <w:fldChar w:fldCharType="separate"/>
        </w:r>
        <w:r w:rsidR="00AD3618" w:rsidRPr="00C10EAE">
          <w:rPr>
            <w:rStyle w:val="Hyperlink"/>
            <w:rFonts w:ascii="Trebuchet MS" w:hAnsi="Trebuchet MS" w:cstheme="minorHAnsi"/>
            <w:color w:val="0070C0"/>
            <w:sz w:val="22"/>
            <w:szCs w:val="22"/>
          </w:rPr>
          <w:t xml:space="preserve">Pirkimo </w:t>
        </w:r>
        <w:r w:rsidR="00AD3618">
          <w:rPr>
            <w:rStyle w:val="Hyperlink"/>
            <w:rFonts w:ascii="Trebuchet MS" w:hAnsi="Trebuchet MS" w:cstheme="minorHAnsi"/>
            <w:color w:val="0070C0"/>
            <w:sz w:val="22"/>
            <w:szCs w:val="22"/>
          </w:rPr>
          <w:t xml:space="preserve">specialiųjų </w:t>
        </w:r>
        <w:r w:rsidR="00AD3618" w:rsidRPr="00C10EAE">
          <w:rPr>
            <w:rStyle w:val="Hyperlink"/>
            <w:rFonts w:ascii="Trebuchet MS" w:hAnsi="Trebuchet MS" w:cstheme="minorHAnsi"/>
            <w:color w:val="0070C0"/>
            <w:sz w:val="22"/>
            <w:szCs w:val="22"/>
          </w:rPr>
          <w:t>sąlygų 4 priedas „Pasiūlymo forma“</w:t>
        </w:r>
        <w:r w:rsidR="00AD3618" w:rsidRPr="00C10EAE">
          <w:rPr>
            <w:rStyle w:val="Hyperlink"/>
            <w:rFonts w:ascii="Trebuchet MS" w:hAnsi="Trebuchet MS" w:cstheme="minorHAnsi"/>
            <w:color w:val="0070C0"/>
            <w:sz w:val="22"/>
            <w:szCs w:val="22"/>
          </w:rPr>
          <w:fldChar w:fldCharType="end"/>
        </w:r>
      </w:hyperlink>
      <w:r w:rsidR="009E78A1">
        <w:rPr>
          <w:rFonts w:ascii="Trebuchet MS" w:eastAsia="Calibri" w:hAnsi="Trebuchet MS" w:cstheme="minorHAnsi"/>
          <w:sz w:val="22"/>
          <w:szCs w:val="22"/>
        </w:rPr>
        <w:t>.</w:t>
      </w:r>
    </w:p>
    <w:p w14:paraId="30F73B3A" w14:textId="6639B3E8" w:rsidR="008C083A" w:rsidRPr="00DB01AA" w:rsidRDefault="001D24EE"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6" w:name="_Toc189571131"/>
      <w:r>
        <w:rPr>
          <w:rFonts w:ascii="Trebuchet MS" w:hAnsi="Trebuchet MS" w:cstheme="minorHAnsi"/>
        </w:rPr>
        <w:t xml:space="preserve"> </w:t>
      </w:r>
      <w:r w:rsidR="008C083A">
        <w:rPr>
          <w:rFonts w:ascii="Trebuchet MS" w:hAnsi="Trebuchet MS" w:cstheme="minorHAnsi"/>
        </w:rPr>
        <w:t>Derybos</w:t>
      </w:r>
      <w:bookmarkEnd w:id="16"/>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77B56B0C"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AC34F6">
        <w:rPr>
          <w:rFonts w:ascii="Trebuchet MS" w:hAnsi="Trebuchet MS"/>
          <w:sz w:val="22"/>
        </w:rPr>
        <w:t xml:space="preserve"> </w:t>
      </w:r>
      <w:r w:rsidRPr="008C083A">
        <w:rPr>
          <w:rFonts w:ascii="Trebuchet MS" w:hAnsi="Trebuchet MS"/>
          <w:sz w:val="22"/>
        </w:rPr>
        <w:t>y. Galutiniuose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0CAAD94B"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C53D5B">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5B152D3B" w:rsidR="00F5411E" w:rsidRPr="0029659A" w:rsidRDefault="008C083A" w:rsidP="00DB68B7">
      <w:pPr>
        <w:pStyle w:val="ListParagraph"/>
        <w:spacing w:line="240" w:lineRule="auto"/>
        <w:ind w:left="0" w:firstLine="56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3307A4B3" w:rsidR="00D83C57" w:rsidRPr="00DB01AA" w:rsidRDefault="00D83C57"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7" w:name="_Ref39425999"/>
      <w:bookmarkStart w:id="18" w:name="_Ref39426005"/>
      <w:bookmarkStart w:id="19" w:name="_Toc126333937"/>
      <w:bookmarkStart w:id="20" w:name="_Toc189571132"/>
      <w:r w:rsidRPr="00DB01AA">
        <w:rPr>
          <w:rFonts w:ascii="Trebuchet MS" w:hAnsi="Trebuchet MS" w:cstheme="minorHAnsi"/>
        </w:rPr>
        <w:t>Sutarties sudarymas</w:t>
      </w:r>
      <w:bookmarkEnd w:id="17"/>
      <w:bookmarkEnd w:id="18"/>
      <w:bookmarkEnd w:id="19"/>
      <w:bookmarkEnd w:id="20"/>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042942DE" w:rsidR="00863422" w:rsidRDefault="00D83C57" w:rsidP="00494F1B">
      <w:pPr>
        <w:pStyle w:val="ListParagraph"/>
        <w:numPr>
          <w:ilvl w:val="1"/>
          <w:numId w:val="7"/>
        </w:numPr>
        <w:spacing w:line="240" w:lineRule="auto"/>
        <w:ind w:left="0" w:firstLine="567"/>
        <w:rPr>
          <w:rFonts w:ascii="Trebuchet MS" w:hAnsi="Trebuchet MS" w:cstheme="minorHAnsi"/>
        </w:rPr>
      </w:pPr>
      <w:r w:rsidRPr="00D65213">
        <w:rPr>
          <w:rFonts w:ascii="Trebuchet MS" w:hAnsi="Trebuchet MS"/>
          <w:color w:val="000000" w:themeColor="text1"/>
          <w:sz w:val="22"/>
          <w:szCs w:val="22"/>
        </w:rPr>
        <w:t>Ši pirkimo procedūra atliekama siekiant sudaryti sutartį su tiekėju, kurio pasiūlymas, vadovaujantis pirkimo są</w:t>
      </w:r>
      <w:r w:rsidRPr="006476E7">
        <w:rPr>
          <w:rFonts w:ascii="Trebuchet MS" w:hAnsi="Trebuchet MS"/>
          <w:sz w:val="22"/>
          <w:szCs w:val="22"/>
        </w:rPr>
        <w:t xml:space="preserve">lygose </w:t>
      </w:r>
      <w:r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CE06FD" w:rsidRPr="00CE06FD">
        <w:rPr>
          <w:rFonts w:ascii="Trebuchet MS" w:hAnsi="Trebuchet MS"/>
          <w:color w:val="000000" w:themeColor="text1"/>
          <w:sz w:val="22"/>
          <w:szCs w:val="22"/>
        </w:rPr>
        <w:t xml:space="preserve">Sutarties sąlygos pateikiamos </w:t>
      </w:r>
      <w:hyperlink w:anchor="_Pirkimo_sąlygų_6" w:history="1">
        <w:r w:rsidR="00CE06FD" w:rsidRPr="00D65213">
          <w:rPr>
            <w:rStyle w:val="Hyperlink"/>
            <w:rFonts w:ascii="Trebuchet MS" w:hAnsi="Trebuchet MS"/>
            <w:color w:val="0070C0"/>
            <w:sz w:val="22"/>
            <w:szCs w:val="22"/>
          </w:rPr>
          <w:t xml:space="preserve">Pirkimo </w:t>
        </w:r>
        <w:r w:rsidR="00CE06FD">
          <w:rPr>
            <w:rStyle w:val="Hyperlink"/>
            <w:rFonts w:ascii="Trebuchet MS" w:hAnsi="Trebuchet MS"/>
            <w:color w:val="0070C0"/>
            <w:sz w:val="22"/>
            <w:szCs w:val="22"/>
          </w:rPr>
          <w:t xml:space="preserve">specialiųjų </w:t>
        </w:r>
        <w:r w:rsidR="00CE06FD" w:rsidRPr="00D65213">
          <w:rPr>
            <w:rStyle w:val="Hyperlink"/>
            <w:rFonts w:ascii="Trebuchet MS" w:hAnsi="Trebuchet MS"/>
            <w:color w:val="0070C0"/>
            <w:sz w:val="22"/>
            <w:szCs w:val="22"/>
          </w:rPr>
          <w:t>sąlygų 6 priede „Sutarties projektas“</w:t>
        </w:r>
      </w:hyperlink>
      <w:r w:rsidR="00CE06FD" w:rsidRPr="00CE06FD">
        <w:rPr>
          <w:rFonts w:ascii="Trebuchet MS" w:hAnsi="Trebuchet MS"/>
          <w:color w:val="000000" w:themeColor="text1"/>
          <w:sz w:val="22"/>
          <w:szCs w:val="22"/>
        </w:rPr>
        <w:t>.</w:t>
      </w:r>
    </w:p>
    <w:p w14:paraId="572AEF2F" w14:textId="06043219" w:rsidR="00863422" w:rsidRPr="00DB01AA" w:rsidRDefault="00863422"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1" w:name="_Toc189571133"/>
      <w:r>
        <w:rPr>
          <w:rFonts w:ascii="Trebuchet MS" w:hAnsi="Trebuchet MS" w:cstheme="minorHAnsi"/>
        </w:rPr>
        <w:t>Kita</w:t>
      </w:r>
      <w:bookmarkEnd w:id="21"/>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5FDF7DF4"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w:t>
      </w:r>
      <w:r w:rsidRPr="00085810">
        <w:rPr>
          <w:rFonts w:ascii="Trebuchet MS" w:hAnsi="Trebuchet MS" w:cs="Arial"/>
          <w:sz w:val="22"/>
        </w:rPr>
        <w:lastRenderedPageBreak/>
        <w:t xml:space="preserve">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2" w:name="_Pirkimo_sąlygų_1"/>
    <w:bookmarkEnd w:id="22"/>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3" w:name="_Toc189571134"/>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3"/>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66765C9" w14:textId="0D75BB65" w:rsidR="00375F08" w:rsidRDefault="006D67EE" w:rsidP="00001650">
      <w:pPr>
        <w:pStyle w:val="NoSpacing"/>
        <w:ind w:firstLine="720"/>
        <w:rPr>
          <w:rFonts w:ascii="Trebuchet MS" w:eastAsia="Arial"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375F08" w:rsidRPr="00092768">
        <w:rPr>
          <w:rFonts w:ascii="Trebuchet MS" w:eastAsia="Yu Mincho" w:hAnsi="Trebuchet MS" w:cstheme="minorHAnsi"/>
          <w:bCs/>
          <w:sz w:val="22"/>
          <w:szCs w:val="22"/>
        </w:rPr>
        <w:t xml:space="preserve">Tiekėjas yra neatlikęs jam paskirtos baudžiamojo poveikio priemonės – uždraudimo juridiniam asmeniui dalyvauti viešuosiuose pirkimuose </w:t>
      </w:r>
      <w:r w:rsidR="00375F08" w:rsidRPr="00092768">
        <w:rPr>
          <w:rFonts w:ascii="Trebuchet MS" w:hAnsi="Trebuchet MS" w:cstheme="minorHAnsi"/>
          <w:color w:val="7030A0"/>
          <w:sz w:val="22"/>
          <w:szCs w:val="22"/>
        </w:rPr>
        <w:t>(</w:t>
      </w:r>
      <w:r w:rsidR="00375F08" w:rsidRPr="00092768">
        <w:rPr>
          <w:rFonts w:ascii="Trebuchet MS" w:eastAsia="Yu Mincho" w:hAnsi="Trebuchet MS" w:cstheme="minorHAnsi"/>
          <w:b/>
          <w:color w:val="7030A0"/>
          <w:sz w:val="22"/>
          <w:szCs w:val="22"/>
        </w:rPr>
        <w:t>VPĮ 46 straipsnio 2¹ dalis).</w:t>
      </w:r>
    </w:p>
    <w:p w14:paraId="5D0561FC" w14:textId="783FB703" w:rsidR="00DD10C2" w:rsidRPr="00002263" w:rsidRDefault="00375F08" w:rsidP="00001650">
      <w:pPr>
        <w:pStyle w:val="NoSpacing"/>
        <w:ind w:firstLine="720"/>
        <w:rPr>
          <w:rFonts w:ascii="Trebuchet MS" w:hAnsi="Trebuchet MS" w:cstheme="minorHAnsi"/>
          <w:sz w:val="22"/>
          <w:szCs w:val="22"/>
        </w:rPr>
      </w:pPr>
      <w:r>
        <w:rPr>
          <w:rFonts w:ascii="Trebuchet MS" w:hAnsi="Trebuchet MS" w:cstheme="minorHAnsi"/>
          <w:sz w:val="22"/>
          <w:szCs w:val="22"/>
        </w:rPr>
        <w:t>5.</w:t>
      </w:r>
      <w:r w:rsidR="003878F0">
        <w:rPr>
          <w:rFonts w:ascii="Trebuchet MS"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73FB78D1" w:rsidR="006D67EE" w:rsidRDefault="00375F08" w:rsidP="00001650">
      <w:pPr>
        <w:pStyle w:val="NoSpacing"/>
        <w:ind w:firstLine="720"/>
        <w:rPr>
          <w:rFonts w:ascii="Trebuchet MS" w:eastAsia="Yu Mincho" w:hAnsi="Trebuchet MS" w:cstheme="minorHAnsi"/>
          <w:b/>
          <w:color w:val="7030A0"/>
          <w:sz w:val="22"/>
          <w:szCs w:val="22"/>
        </w:rPr>
      </w:pPr>
      <w:r>
        <w:rPr>
          <w:rFonts w:ascii="Trebuchet MS" w:eastAsia="Arial" w:hAnsi="Trebuchet MS" w:cstheme="minorHAnsi"/>
          <w:sz w:val="22"/>
          <w:szCs w:val="22"/>
        </w:rPr>
        <w:t>6</w:t>
      </w:r>
      <w:r w:rsidR="006D67EE" w:rsidRPr="00002263">
        <w:rPr>
          <w:rFonts w:ascii="Trebuchet MS" w:eastAsia="Arial" w:hAnsi="Trebuchet MS" w:cstheme="minorHAnsi"/>
          <w:sz w:val="22"/>
          <w:szCs w:val="22"/>
        </w:rPr>
        <w:t>.</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72959C62" w14:textId="7B3A02AC" w:rsidR="00DB3CF7" w:rsidRPr="00A578F5" w:rsidRDefault="00DB3CF7" w:rsidP="00001650">
      <w:pPr>
        <w:pStyle w:val="NoSpacing"/>
        <w:ind w:firstLine="720"/>
        <w:rPr>
          <w:rFonts w:ascii="Trebuchet MS" w:eastAsia="Yu Mincho" w:hAnsi="Trebuchet MS" w:cstheme="minorHAnsi"/>
          <w:b/>
          <w:bCs/>
          <w:iCs/>
          <w:sz w:val="22"/>
          <w:szCs w:val="22"/>
        </w:rPr>
      </w:pPr>
    </w:p>
    <w:p w14:paraId="56E4AF4C" w14:textId="77777777" w:rsidR="007D644F" w:rsidRPr="006476E7" w:rsidRDefault="007D644F" w:rsidP="008E50AC">
      <w:pPr>
        <w:ind w:firstLine="720"/>
        <w:rPr>
          <w:rFonts w:ascii="Trebuchet MS" w:eastAsia="Arial" w:hAnsi="Trebuchet MS" w:cs="Arial"/>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4" w:name="_Pirkimo_sąlygų_2_1"/>
    <w:bookmarkEnd w:id="24"/>
    <w:p w14:paraId="3DBF3DE0" w14:textId="4830275C" w:rsidR="00112F92" w:rsidRPr="001D24EE" w:rsidRDefault="00927C19" w:rsidP="00927C19">
      <w:pPr>
        <w:pStyle w:val="Heading3"/>
        <w:jc w:val="right"/>
        <w:rPr>
          <w:rFonts w:ascii="Trebuchet MS" w:hAnsi="Trebuchet MS"/>
          <w:color w:val="0070C0"/>
          <w:sz w:val="22"/>
          <w:szCs w:val="22"/>
        </w:rPr>
      </w:pPr>
      <w:r w:rsidRPr="001D24EE">
        <w:rPr>
          <w:rFonts w:ascii="Trebuchet MS" w:hAnsi="Trebuchet MS"/>
          <w:color w:val="0070C0"/>
          <w:sz w:val="22"/>
          <w:szCs w:val="22"/>
        </w:rPr>
        <w:lastRenderedPageBreak/>
        <w:fldChar w:fldCharType="begin"/>
      </w:r>
      <w:r w:rsidRPr="001D24EE">
        <w:rPr>
          <w:rFonts w:ascii="Trebuchet MS" w:hAnsi="Trebuchet MS"/>
          <w:color w:val="0070C0"/>
          <w:sz w:val="22"/>
          <w:szCs w:val="22"/>
        </w:rPr>
        <w:instrText xml:space="preserve"> HYPERLINK  \l "_Pirkimo_sąlygų_2_1" </w:instrText>
      </w:r>
      <w:r w:rsidRPr="001D24EE">
        <w:rPr>
          <w:rFonts w:ascii="Trebuchet MS" w:hAnsi="Trebuchet MS"/>
          <w:color w:val="0070C0"/>
          <w:sz w:val="22"/>
          <w:szCs w:val="22"/>
        </w:rPr>
      </w:r>
      <w:r w:rsidRPr="001D24EE">
        <w:rPr>
          <w:rFonts w:ascii="Trebuchet MS" w:hAnsi="Trebuchet MS"/>
          <w:color w:val="0070C0"/>
          <w:sz w:val="22"/>
          <w:szCs w:val="22"/>
        </w:rPr>
        <w:fldChar w:fldCharType="separate"/>
      </w:r>
      <w:bookmarkStart w:id="25" w:name="_Toc189571135"/>
      <w:r w:rsidR="00112F92" w:rsidRPr="001D24EE">
        <w:rPr>
          <w:rStyle w:val="Hyperlink"/>
          <w:rFonts w:ascii="Trebuchet MS" w:hAnsi="Trebuchet MS"/>
          <w:color w:val="0070C0"/>
          <w:sz w:val="22"/>
          <w:szCs w:val="22"/>
        </w:rPr>
        <w:t xml:space="preserve">Pirkimo </w:t>
      </w:r>
      <w:r w:rsidR="00001650" w:rsidRPr="001D24EE">
        <w:rPr>
          <w:rStyle w:val="Hyperlink"/>
          <w:rFonts w:ascii="Trebuchet MS" w:hAnsi="Trebuchet MS"/>
          <w:color w:val="0070C0"/>
          <w:sz w:val="22"/>
          <w:szCs w:val="22"/>
        </w:rPr>
        <w:t xml:space="preserve">specialiųjų </w:t>
      </w:r>
      <w:r w:rsidR="00112F92" w:rsidRPr="001D24EE">
        <w:rPr>
          <w:rStyle w:val="Hyperlink"/>
          <w:rFonts w:ascii="Trebuchet MS" w:hAnsi="Trebuchet MS"/>
          <w:color w:val="0070C0"/>
          <w:sz w:val="22"/>
          <w:szCs w:val="22"/>
        </w:rPr>
        <w:t>sąlygų 2 priedas „Tiekėjų kvalifikacijos reikalavimai ir reikalaujami kokybės bei aplinkos apsaugos vadybos sistemų standartai“</w:t>
      </w:r>
      <w:bookmarkEnd w:id="25"/>
      <w:r w:rsidRPr="001D24EE">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1265C41E" w14:textId="44A1C584" w:rsidR="0033414C" w:rsidRPr="0033414C" w:rsidRDefault="00001650" w:rsidP="0033414C">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7D129E71" w14:textId="30426B0D" w:rsidR="00F83C11" w:rsidRPr="00F83C11" w:rsidRDefault="002D683C" w:rsidP="00DD4114">
      <w:pPr>
        <w:numPr>
          <w:ilvl w:val="0"/>
          <w:numId w:val="32"/>
        </w:numPr>
        <w:tabs>
          <w:tab w:val="left" w:pos="567"/>
          <w:tab w:val="left" w:pos="709"/>
        </w:tabs>
        <w:spacing w:after="160" w:line="240" w:lineRule="auto"/>
        <w:ind w:left="0" w:firstLine="425"/>
        <w:contextualSpacing/>
        <w:rPr>
          <w:rFonts w:ascii="Trebuchet MS" w:hAnsi="Trebuchet MS" w:cs="Times New Roman"/>
          <w:sz w:val="22"/>
          <w:szCs w:val="22"/>
          <w:lang w:eastAsia="en-US"/>
        </w:rPr>
      </w:pPr>
      <w:r w:rsidRPr="002D683C">
        <w:rPr>
          <w:rFonts w:ascii="Trebuchet MS" w:hAnsi="Trebuchet MS"/>
          <w:sz w:val="22"/>
          <w:szCs w:val="22"/>
          <w:lang w:eastAsia="en-US"/>
        </w:rPr>
        <w:t>Reikalavimai tiekėjo kvalifikacijai nėra nustatomi</w:t>
      </w:r>
      <w:r w:rsidR="00F83C11" w:rsidRPr="00F83C11">
        <w:rPr>
          <w:rFonts w:ascii="Trebuchet MS" w:hAnsi="Trebuchet MS"/>
          <w:sz w:val="22"/>
          <w:szCs w:val="22"/>
          <w:lang w:eastAsia="en-US"/>
        </w:rPr>
        <w:t>.</w:t>
      </w:r>
      <w:r w:rsidR="00F83C11" w:rsidRPr="00F83C11">
        <w:rPr>
          <w:rFonts w:ascii="Trebuchet MS" w:hAnsi="Trebuchet MS"/>
          <w:sz w:val="22"/>
          <w:szCs w:val="22"/>
        </w:rPr>
        <w:t xml:space="preserve"> </w:t>
      </w:r>
    </w:p>
    <w:p w14:paraId="4E555F11" w14:textId="5F469AA7" w:rsidR="00F83C11" w:rsidRPr="00F83C11" w:rsidRDefault="00E55EAA" w:rsidP="00DD4114">
      <w:pPr>
        <w:numPr>
          <w:ilvl w:val="0"/>
          <w:numId w:val="32"/>
        </w:numPr>
        <w:tabs>
          <w:tab w:val="left" w:pos="567"/>
          <w:tab w:val="left" w:pos="709"/>
        </w:tabs>
        <w:spacing w:after="160" w:line="240" w:lineRule="auto"/>
        <w:ind w:left="0" w:firstLine="426"/>
        <w:contextualSpacing/>
        <w:rPr>
          <w:rFonts w:ascii="Trebuchet MS" w:eastAsiaTheme="minorHAnsi" w:hAnsi="Trebuchet MS" w:cs="Times New Roman"/>
          <w:sz w:val="22"/>
          <w:szCs w:val="22"/>
          <w:lang w:eastAsia="en-US"/>
        </w:rPr>
      </w:pPr>
      <w:r w:rsidRPr="00E55EAA">
        <w:rPr>
          <w:rFonts w:ascii="Trebuchet MS" w:eastAsiaTheme="minorHAnsi" w:hAnsi="Trebuchet MS" w:cstheme="minorHAnsi"/>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r w:rsidR="00F83C11" w:rsidRPr="00F83C11">
        <w:rPr>
          <w:rFonts w:ascii="Trebuchet MS" w:eastAsiaTheme="minorHAnsi" w:hAnsi="Trebuchet MS" w:cstheme="minorHAnsi"/>
          <w:sz w:val="22"/>
          <w:szCs w:val="22"/>
        </w:rPr>
        <w:t>.</w:t>
      </w:r>
    </w:p>
    <w:p w14:paraId="206F2FA5" w14:textId="77777777" w:rsidR="00A2743E" w:rsidRPr="00DD4114" w:rsidRDefault="00A2743E" w:rsidP="00A2743E">
      <w:pPr>
        <w:tabs>
          <w:tab w:val="left" w:pos="567"/>
          <w:tab w:val="left" w:pos="709"/>
          <w:tab w:val="left" w:pos="993"/>
        </w:tabs>
        <w:spacing w:after="160" w:line="240" w:lineRule="auto"/>
        <w:ind w:left="425" w:firstLine="0"/>
        <w:contextualSpacing/>
        <w:rPr>
          <w:rFonts w:ascii="Trebuchet MS" w:eastAsiaTheme="minorHAnsi" w:hAnsi="Trebuchet MS" w:cstheme="minorHAnsi"/>
          <w:sz w:val="22"/>
          <w:szCs w:val="22"/>
        </w:rPr>
      </w:pPr>
    </w:p>
    <w:p w14:paraId="594D48E5" w14:textId="77777777" w:rsidR="00A2743E" w:rsidRPr="00ED4013" w:rsidRDefault="00A2743E" w:rsidP="00A2743E">
      <w:pPr>
        <w:spacing w:line="20" w:lineRule="atLeast"/>
        <w:ind w:left="927"/>
        <w:contextualSpacing/>
        <w:rPr>
          <w:rFonts w:ascii="Trebuchet MS" w:eastAsiaTheme="minorHAnsi" w:hAnsi="Trebuchet MS" w:cstheme="minorHAnsi"/>
          <w:sz w:val="22"/>
          <w:szCs w:val="22"/>
        </w:rPr>
      </w:pPr>
    </w:p>
    <w:p w14:paraId="611FF7CA" w14:textId="77777777" w:rsidR="00A2743E" w:rsidRPr="00ED4013" w:rsidRDefault="00A2743E" w:rsidP="00A2743E">
      <w:pPr>
        <w:pStyle w:val="ListParagraph"/>
        <w:tabs>
          <w:tab w:val="left" w:pos="993"/>
        </w:tabs>
        <w:spacing w:line="240" w:lineRule="auto"/>
        <w:ind w:left="0" w:firstLine="567"/>
        <w:rPr>
          <w:rFonts w:ascii="Trebuchet MS" w:eastAsiaTheme="minorHAnsi" w:hAnsi="Trebuchet MS" w:cstheme="minorHAnsi"/>
          <w:sz w:val="22"/>
          <w:szCs w:val="22"/>
        </w:rPr>
      </w:pPr>
    </w:p>
    <w:p w14:paraId="2271EF6E" w14:textId="77777777" w:rsidR="00A2743E" w:rsidRPr="00ED4013" w:rsidRDefault="00A2743E" w:rsidP="00A2743E">
      <w:pPr>
        <w:tabs>
          <w:tab w:val="left" w:pos="720"/>
        </w:tabs>
        <w:spacing w:line="240" w:lineRule="auto"/>
        <w:ind w:firstLine="567"/>
        <w:jc w:val="center"/>
        <w:rPr>
          <w:rFonts w:ascii="Trebuchet MS" w:eastAsia="Calibri" w:hAnsi="Trebuchet MS"/>
          <w:b/>
          <w:bCs/>
          <w:sz w:val="22"/>
          <w:szCs w:val="22"/>
          <w:lang w:eastAsia="en-US"/>
        </w:rPr>
      </w:pPr>
      <w:r w:rsidRPr="00ED4013">
        <w:rPr>
          <w:rFonts w:ascii="Trebuchet MS" w:eastAsia="Calibri" w:hAnsi="Trebuchet MS"/>
          <w:b/>
          <w:bCs/>
          <w:sz w:val="22"/>
          <w:szCs w:val="22"/>
          <w:lang w:eastAsia="en-US"/>
        </w:rPr>
        <w:t>Tiekėjams keliami reikalavimai dėl kokybės vadybos sistemos ir (ar) aplinkos apsaugos vadybos sistemos standartų reikalavimai</w:t>
      </w:r>
    </w:p>
    <w:p w14:paraId="07FB09C9" w14:textId="77777777" w:rsidR="00A2743E" w:rsidRPr="00ED4013" w:rsidRDefault="00A2743E" w:rsidP="00A2743E">
      <w:pPr>
        <w:tabs>
          <w:tab w:val="left" w:pos="720"/>
        </w:tabs>
        <w:spacing w:line="240" w:lineRule="auto"/>
        <w:ind w:firstLine="567"/>
        <w:jc w:val="center"/>
        <w:rPr>
          <w:rFonts w:ascii="Trebuchet MS" w:eastAsia="Calibri" w:hAnsi="Trebuchet MS"/>
          <w:b/>
          <w:bCs/>
          <w:sz w:val="22"/>
          <w:szCs w:val="22"/>
          <w:lang w:eastAsia="en-US"/>
        </w:rPr>
      </w:pPr>
    </w:p>
    <w:p w14:paraId="44B307AF" w14:textId="6A9B8716" w:rsidR="00A2743E" w:rsidRPr="00ED4013" w:rsidRDefault="00D70D33" w:rsidP="00A2743E">
      <w:pPr>
        <w:pStyle w:val="ListParagraph"/>
        <w:tabs>
          <w:tab w:val="left" w:pos="851"/>
          <w:tab w:val="left" w:pos="1276"/>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1</w:t>
      </w:r>
      <w:r w:rsidR="005B068D">
        <w:rPr>
          <w:rFonts w:ascii="Trebuchet MS" w:eastAsia="Calibri" w:hAnsi="Trebuchet MS" w:cstheme="minorHAnsi"/>
          <w:sz w:val="22"/>
          <w:szCs w:val="22"/>
          <w:lang w:eastAsia="en-US"/>
        </w:rPr>
        <w:t>.</w:t>
      </w:r>
      <w:r w:rsidR="00A2743E" w:rsidRPr="00ED4013">
        <w:rPr>
          <w:rFonts w:ascii="Trebuchet MS" w:eastAsia="Calibri" w:hAnsi="Trebuchet MS" w:cstheme="minorHAnsi"/>
          <w:sz w:val="22"/>
          <w:szCs w:val="22"/>
          <w:lang w:eastAsia="en-US"/>
        </w:rPr>
        <w:tab/>
        <w:t>Perkančioji organizacija nereikalauja, kad tiekėjai laikytųsi k</w:t>
      </w:r>
      <w:r w:rsidR="00A2743E" w:rsidRPr="00ED4013">
        <w:rPr>
          <w:rFonts w:ascii="Trebuchet MS" w:eastAsia="Calibri" w:hAnsi="Trebuchet MS" w:cstheme="minorHAnsi"/>
          <w:iCs/>
          <w:sz w:val="22"/>
          <w:szCs w:val="22"/>
          <w:lang w:eastAsia="en-US"/>
        </w:rPr>
        <w:t>okybės vadybos sistemos ir (arba) aplinkos apsaugos vadybos sistemos standartų</w:t>
      </w:r>
      <w:r w:rsidR="00A2743E" w:rsidRPr="00ED4013">
        <w:rPr>
          <w:rFonts w:ascii="Trebuchet MS" w:hAnsi="Trebuchet MS"/>
          <w:sz w:val="22"/>
          <w:szCs w:val="22"/>
        </w:rPr>
        <w:t>.</w:t>
      </w: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26" w:name="_heading=h.26in1rg" w:colFirst="0" w:colLast="0"/>
      <w:bookmarkEnd w:id="26"/>
      <w:r w:rsidRPr="00DB01AA">
        <w:rPr>
          <w:rFonts w:ascii="Trebuchet MS" w:hAnsi="Trebuchet MS"/>
        </w:rPr>
        <w:br w:type="page"/>
      </w:r>
      <w:bookmarkStart w:id="27" w:name="_Toc85439812"/>
    </w:p>
    <w:bookmarkStart w:id="28" w:name="_Pirkimo_sąlygų_3_1"/>
    <w:bookmarkStart w:id="29" w:name="_Pirkimo_specialiųjų_sąlygų"/>
    <w:bookmarkStart w:id="30" w:name="_Ref38539939"/>
    <w:bookmarkStart w:id="31" w:name="_Ref38541068"/>
    <w:bookmarkStart w:id="32" w:name="_Ref38885053"/>
    <w:bookmarkStart w:id="33" w:name="_Ref38899023"/>
    <w:bookmarkStart w:id="34" w:name="_Toc48053185"/>
    <w:bookmarkStart w:id="35" w:name="_Toc85706891"/>
    <w:bookmarkStart w:id="36" w:name="_Hlk86837214"/>
    <w:bookmarkEnd w:id="27"/>
    <w:bookmarkEnd w:id="28"/>
    <w:bookmarkEnd w:id="29"/>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7" w:name="_Toc189571136"/>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0"/>
      <w:bookmarkEnd w:id="31"/>
      <w:bookmarkEnd w:id="32"/>
      <w:bookmarkEnd w:id="33"/>
      <w:bookmarkEnd w:id="34"/>
      <w:bookmarkEnd w:id="35"/>
      <w:bookmarkEnd w:id="37"/>
    </w:p>
    <w:bookmarkEnd w:id="36"/>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CB5907">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14557382" w14:textId="62D9DED7" w:rsidR="00C0732C" w:rsidRPr="00131E60" w:rsidRDefault="00C0732C" w:rsidP="00131E60">
      <w:pPr>
        <w:tabs>
          <w:tab w:val="left" w:pos="0"/>
          <w:tab w:val="left" w:pos="993"/>
          <w:tab w:val="left" w:pos="1276"/>
        </w:tabs>
        <w:suppressAutoHyphens/>
        <w:autoSpaceDN w:val="0"/>
        <w:spacing w:line="240" w:lineRule="auto"/>
        <w:rPr>
          <w:rFonts w:ascii="Trebuchet MS" w:eastAsia="Calibri" w:hAnsi="Trebuchet MS"/>
          <w:sz w:val="22"/>
        </w:rPr>
      </w:pPr>
    </w:p>
    <w:p w14:paraId="18AAD03B" w14:textId="77777777" w:rsidR="00551CBA" w:rsidRPr="00EE2DA9" w:rsidRDefault="00551CBA" w:rsidP="00551CBA">
      <w:pPr>
        <w:ind w:firstLine="0"/>
        <w:jc w:val="center"/>
        <w:rPr>
          <w:rFonts w:ascii="Trebuchet MS" w:hAnsi="Trebuchet MS" w:cstheme="minorHAnsi"/>
          <w:sz w:val="28"/>
          <w:szCs w:val="28"/>
        </w:rPr>
      </w:pPr>
      <w:r w:rsidRPr="00FD380D">
        <w:rPr>
          <w:rFonts w:ascii="Trebuchet MS" w:eastAsia="Helvetica Neue Light" w:hAnsi="Trebuchet MS"/>
          <w:caps/>
          <w:color w:val="000000"/>
          <w:sz w:val="28"/>
          <w:szCs w:val="28"/>
          <w:bdr w:val="nil"/>
        </w:rPr>
        <w:t>EILIŲ VALDYMO SISTEMŲ PRIEŽIŪROS IR REMONTO</w:t>
      </w:r>
      <w:r>
        <w:rPr>
          <w:rFonts w:ascii="Trebuchet MS" w:eastAsia="Helvetica Neue Light" w:hAnsi="Trebuchet MS"/>
          <w:b/>
          <w:caps/>
          <w:color w:val="000000"/>
          <w:sz w:val="22"/>
          <w:szCs w:val="22"/>
          <w:bdr w:val="nil"/>
        </w:rPr>
        <w:t xml:space="preserve"> </w:t>
      </w:r>
      <w:r w:rsidRPr="00192430">
        <w:rPr>
          <w:rFonts w:ascii="Trebuchet MS" w:hAnsi="Trebuchet MS" w:cstheme="minorHAnsi"/>
          <w:sz w:val="28"/>
          <w:szCs w:val="28"/>
        </w:rPr>
        <w:t>PASLAUGOS</w:t>
      </w:r>
    </w:p>
    <w:p w14:paraId="6C031E21" w14:textId="77777777" w:rsidR="00551CBA" w:rsidRPr="00EE2DA9" w:rsidRDefault="00551CBA" w:rsidP="00551CBA">
      <w:pPr>
        <w:pStyle w:val="ListParagraph"/>
        <w:numPr>
          <w:ilvl w:val="0"/>
          <w:numId w:val="38"/>
        </w:numPr>
        <w:pBdr>
          <w:top w:val="single" w:sz="8" w:space="1" w:color="auto"/>
          <w:bottom w:val="single" w:sz="8" w:space="1" w:color="auto"/>
        </w:pBdr>
        <w:shd w:val="clear" w:color="auto" w:fill="D9D9D9" w:themeFill="background1" w:themeFillShade="D9"/>
        <w:tabs>
          <w:tab w:val="left" w:pos="360"/>
        </w:tabs>
        <w:spacing w:before="60" w:after="60" w:line="240" w:lineRule="auto"/>
        <w:ind w:left="0" w:firstLine="0"/>
        <w:contextualSpacing w:val="0"/>
        <w:jc w:val="left"/>
        <w:rPr>
          <w:rFonts w:ascii="Trebuchet MS" w:hAnsi="Trebuchet MS" w:cs="Arial"/>
          <w:b/>
          <w:sz w:val="22"/>
          <w:szCs w:val="22"/>
        </w:rPr>
      </w:pPr>
      <w:r w:rsidRPr="00EE2DA9">
        <w:rPr>
          <w:rFonts w:ascii="Trebuchet MS" w:hAnsi="Trebuchet MS" w:cs="Arial"/>
          <w:b/>
          <w:sz w:val="22"/>
          <w:szCs w:val="22"/>
        </w:rPr>
        <w:t>SĄVOKOS IR SUTRUMPINIMAI</w:t>
      </w:r>
    </w:p>
    <w:p w14:paraId="4EA7C8C1" w14:textId="3DE5FD14" w:rsidR="00551CBA" w:rsidRPr="00EE2DA9" w:rsidRDefault="00551CBA" w:rsidP="00551CBA">
      <w:pPr>
        <w:pStyle w:val="ListParagraph"/>
        <w:numPr>
          <w:ilvl w:val="1"/>
          <w:numId w:val="38"/>
        </w:numPr>
        <w:tabs>
          <w:tab w:val="left" w:pos="567"/>
        </w:tabs>
        <w:spacing w:line="240" w:lineRule="auto"/>
        <w:ind w:left="0" w:firstLine="0"/>
        <w:contextualSpacing w:val="0"/>
        <w:rPr>
          <w:rFonts w:ascii="Trebuchet MS" w:hAnsi="Trebuchet MS" w:cs="Arial"/>
          <w:sz w:val="22"/>
          <w:szCs w:val="22"/>
        </w:rPr>
      </w:pPr>
      <w:r>
        <w:rPr>
          <w:rFonts w:ascii="Trebuchet MS" w:eastAsia="Arial" w:hAnsi="Trebuchet MS" w:cs="Arial"/>
          <w:b/>
          <w:bCs/>
          <w:sz w:val="22"/>
          <w:szCs w:val="22"/>
        </w:rPr>
        <w:t>Pirkėjas</w:t>
      </w:r>
      <w:r w:rsidRPr="00EE2DA9">
        <w:rPr>
          <w:rFonts w:ascii="Trebuchet MS" w:eastAsia="Arial" w:hAnsi="Trebuchet MS" w:cs="Arial"/>
          <w:b/>
          <w:bCs/>
          <w:sz w:val="22"/>
          <w:szCs w:val="22"/>
        </w:rPr>
        <w:t xml:space="preserve"> </w:t>
      </w:r>
      <w:r w:rsidRPr="00EE2DA9">
        <w:rPr>
          <w:rFonts w:ascii="Trebuchet MS" w:eastAsia="Arial" w:hAnsi="Trebuchet MS" w:cs="Arial"/>
          <w:sz w:val="22"/>
          <w:szCs w:val="22"/>
        </w:rPr>
        <w:t>– V</w:t>
      </w:r>
      <w:r w:rsidR="005A2BFD">
        <w:rPr>
          <w:rFonts w:ascii="Trebuchet MS" w:eastAsia="Arial" w:hAnsi="Trebuchet MS" w:cs="Arial"/>
          <w:sz w:val="22"/>
          <w:szCs w:val="22"/>
        </w:rPr>
        <w:t>š</w:t>
      </w:r>
      <w:r w:rsidRPr="00EE2DA9">
        <w:rPr>
          <w:rFonts w:ascii="Trebuchet MS" w:eastAsia="Arial" w:hAnsi="Trebuchet MS" w:cs="Arial"/>
          <w:sz w:val="22"/>
          <w:szCs w:val="22"/>
        </w:rPr>
        <w:t>Į Kauno miesto poliklinika.</w:t>
      </w:r>
    </w:p>
    <w:p w14:paraId="15CD7C31" w14:textId="77777777" w:rsidR="00551CBA" w:rsidRPr="00EE2DA9" w:rsidRDefault="00551CBA" w:rsidP="00551CBA">
      <w:pPr>
        <w:pStyle w:val="ListParagraph"/>
        <w:numPr>
          <w:ilvl w:val="1"/>
          <w:numId w:val="38"/>
        </w:numPr>
        <w:tabs>
          <w:tab w:val="left" w:pos="567"/>
        </w:tabs>
        <w:spacing w:line="240" w:lineRule="auto"/>
        <w:ind w:left="0" w:firstLine="0"/>
        <w:contextualSpacing w:val="0"/>
        <w:rPr>
          <w:rFonts w:ascii="Trebuchet MS" w:hAnsi="Trebuchet MS" w:cs="Arial"/>
          <w:sz w:val="22"/>
          <w:szCs w:val="22"/>
        </w:rPr>
      </w:pPr>
      <w:r w:rsidRPr="00EE2DA9">
        <w:rPr>
          <w:rFonts w:ascii="Trebuchet MS" w:eastAsia="Arial" w:hAnsi="Trebuchet MS" w:cs="Arial"/>
          <w:b/>
          <w:bCs/>
          <w:sz w:val="22"/>
          <w:szCs w:val="22"/>
        </w:rPr>
        <w:t>Paslaugų teikėjas</w:t>
      </w:r>
      <w:r w:rsidRPr="00EE2DA9">
        <w:rPr>
          <w:rFonts w:ascii="Trebuchet MS" w:eastAsia="Arial" w:hAnsi="Trebuchet MS" w:cs="Arial"/>
          <w:sz w:val="22"/>
          <w:szCs w:val="22"/>
        </w:rPr>
        <w:t xml:space="preserve"> – ūkio subjektas – fizinis asmuo, privatusis juridinis asmuo, viešasis juridinis asmuo, kitos organizacijos ir jų padaliniai ar tokių asmenų grupė, su kuriuo </w:t>
      </w:r>
      <w:r>
        <w:rPr>
          <w:rFonts w:ascii="Trebuchet MS" w:eastAsia="Arial" w:hAnsi="Trebuchet MS" w:cs="Arial"/>
          <w:sz w:val="22"/>
          <w:szCs w:val="22"/>
        </w:rPr>
        <w:t>Pirkėjas</w:t>
      </w:r>
      <w:r w:rsidRPr="00EE2DA9">
        <w:rPr>
          <w:rFonts w:ascii="Trebuchet MS" w:eastAsia="Arial" w:hAnsi="Trebuchet MS" w:cs="Arial"/>
          <w:sz w:val="22"/>
          <w:szCs w:val="22"/>
        </w:rPr>
        <w:t xml:space="preserve"> sudaro Sutartį.</w:t>
      </w:r>
    </w:p>
    <w:p w14:paraId="072222BF" w14:textId="77777777" w:rsidR="00551CBA" w:rsidRPr="00EE2DA9" w:rsidRDefault="00551CBA" w:rsidP="00551CBA">
      <w:pPr>
        <w:pStyle w:val="ListParagraph"/>
        <w:numPr>
          <w:ilvl w:val="1"/>
          <w:numId w:val="38"/>
        </w:numPr>
        <w:tabs>
          <w:tab w:val="left" w:pos="567"/>
        </w:tabs>
        <w:spacing w:line="240" w:lineRule="auto"/>
        <w:ind w:left="0" w:firstLine="0"/>
        <w:contextualSpacing w:val="0"/>
        <w:rPr>
          <w:rFonts w:ascii="Trebuchet MS" w:hAnsi="Trebuchet MS" w:cs="Arial"/>
          <w:sz w:val="22"/>
          <w:szCs w:val="22"/>
        </w:rPr>
      </w:pPr>
      <w:r w:rsidRPr="00EE2DA9">
        <w:rPr>
          <w:rFonts w:ascii="Trebuchet MS" w:eastAsia="Arial" w:hAnsi="Trebuchet MS" w:cs="Arial"/>
          <w:b/>
          <w:bCs/>
          <w:sz w:val="22"/>
          <w:szCs w:val="22"/>
        </w:rPr>
        <w:t>Sutartis</w:t>
      </w:r>
      <w:r w:rsidRPr="00EE2DA9">
        <w:rPr>
          <w:rFonts w:ascii="Trebuchet MS" w:eastAsia="Arial" w:hAnsi="Trebuchet MS" w:cs="Arial"/>
          <w:sz w:val="22"/>
          <w:szCs w:val="22"/>
        </w:rPr>
        <w:t xml:space="preserve"> – Sutartis, sudaroma tarp </w:t>
      </w:r>
      <w:r>
        <w:rPr>
          <w:rFonts w:ascii="Trebuchet MS" w:eastAsia="Arial" w:hAnsi="Trebuchet MS" w:cs="Arial"/>
          <w:sz w:val="22"/>
          <w:szCs w:val="22"/>
        </w:rPr>
        <w:t>Pirkėjo</w:t>
      </w:r>
      <w:r w:rsidRPr="00EE2DA9">
        <w:rPr>
          <w:rFonts w:ascii="Trebuchet MS" w:eastAsia="Arial" w:hAnsi="Trebuchet MS" w:cs="Arial"/>
          <w:sz w:val="22"/>
          <w:szCs w:val="22"/>
        </w:rPr>
        <w:t xml:space="preserve"> ir Paslaugų teikėjo dėl Pirkimo objekto.</w:t>
      </w:r>
    </w:p>
    <w:p w14:paraId="439B9CAE" w14:textId="77777777" w:rsidR="00551CBA" w:rsidRPr="00EE2DA9" w:rsidRDefault="00551CBA" w:rsidP="00551CBA">
      <w:pPr>
        <w:pStyle w:val="ListParagraph"/>
        <w:numPr>
          <w:ilvl w:val="1"/>
          <w:numId w:val="38"/>
        </w:numPr>
        <w:tabs>
          <w:tab w:val="left" w:pos="567"/>
        </w:tabs>
        <w:spacing w:line="240" w:lineRule="auto"/>
        <w:ind w:left="0" w:firstLine="0"/>
        <w:contextualSpacing w:val="0"/>
        <w:rPr>
          <w:rFonts w:ascii="Trebuchet MS" w:hAnsi="Trebuchet MS" w:cs="Arial"/>
          <w:sz w:val="22"/>
          <w:szCs w:val="22"/>
        </w:rPr>
      </w:pPr>
      <w:r w:rsidRPr="00EE2DA9">
        <w:rPr>
          <w:rFonts w:ascii="Trebuchet MS" w:eastAsia="Arial" w:hAnsi="Trebuchet MS" w:cs="Arial"/>
          <w:b/>
          <w:bCs/>
          <w:sz w:val="22"/>
          <w:szCs w:val="22"/>
        </w:rPr>
        <w:t>Paslaugos</w:t>
      </w:r>
      <w:r w:rsidRPr="00EE2DA9">
        <w:rPr>
          <w:rFonts w:ascii="Trebuchet MS" w:eastAsia="Arial" w:hAnsi="Trebuchet MS" w:cs="Arial"/>
          <w:sz w:val="22"/>
          <w:szCs w:val="22"/>
        </w:rPr>
        <w:t xml:space="preserve"> – </w:t>
      </w:r>
      <w:sdt>
        <w:sdtPr>
          <w:rPr>
            <w:rFonts w:ascii="Trebuchet MS" w:hAnsi="Trebuchet MS" w:cs="Arial"/>
            <w:sz w:val="22"/>
            <w:szCs w:val="22"/>
          </w:rPr>
          <w:id w:val="-1768386022"/>
          <w:placeholder>
            <w:docPart w:val="FBD1A5BC5C634E11A09597C0B0AF5AC7"/>
          </w:placeholder>
          <w:text/>
        </w:sdtPr>
        <w:sdtEndPr/>
        <w:sdtContent>
          <w:r w:rsidRPr="00EE2DA9">
            <w:rPr>
              <w:rFonts w:ascii="Trebuchet MS" w:hAnsi="Trebuchet MS" w:cs="Arial"/>
              <w:sz w:val="22"/>
              <w:szCs w:val="22"/>
            </w:rPr>
            <w:t>elektroninių eilių valdymo sistemų priežiūros, palaikymo ir remonto paslaugos, su remontui atlikti reikalingomis atsarginėmis dalimis/medžiagomis</w:t>
          </w:r>
        </w:sdtContent>
      </w:sdt>
      <w:r w:rsidRPr="00EE2DA9">
        <w:rPr>
          <w:rFonts w:ascii="Trebuchet MS" w:hAnsi="Trebuchet MS" w:cs="Arial"/>
          <w:bCs/>
          <w:sz w:val="22"/>
          <w:szCs w:val="22"/>
        </w:rPr>
        <w:t>.</w:t>
      </w:r>
    </w:p>
    <w:p w14:paraId="385C4E64" w14:textId="77777777" w:rsidR="005A2BFD" w:rsidRDefault="00551CBA" w:rsidP="005A2BFD">
      <w:pPr>
        <w:pStyle w:val="ListParagraph"/>
        <w:numPr>
          <w:ilvl w:val="1"/>
          <w:numId w:val="38"/>
        </w:numPr>
        <w:tabs>
          <w:tab w:val="left" w:pos="567"/>
        </w:tabs>
        <w:spacing w:line="240" w:lineRule="auto"/>
        <w:ind w:left="0" w:firstLine="0"/>
        <w:rPr>
          <w:rFonts w:ascii="Trebuchet MS" w:hAnsi="Trebuchet MS" w:cs="Arial"/>
          <w:sz w:val="22"/>
          <w:szCs w:val="22"/>
        </w:rPr>
      </w:pPr>
      <w:r w:rsidRPr="00EE2DA9">
        <w:rPr>
          <w:rFonts w:ascii="Trebuchet MS" w:hAnsi="Trebuchet MS" w:cs="Arial"/>
          <w:b/>
          <w:sz w:val="22"/>
          <w:szCs w:val="22"/>
        </w:rPr>
        <w:t xml:space="preserve">Prekės – </w:t>
      </w:r>
      <w:r w:rsidRPr="00EE2DA9">
        <w:rPr>
          <w:rFonts w:ascii="Trebuchet MS" w:hAnsi="Trebuchet MS" w:cs="Arial"/>
          <w:sz w:val="22"/>
          <w:szCs w:val="22"/>
        </w:rPr>
        <w:t>įranga ir atsarginės dalys/medžiagos, reikalingos Paslaugoms teikti.</w:t>
      </w:r>
    </w:p>
    <w:p w14:paraId="18281703" w14:textId="218CF9EA" w:rsidR="00551CBA" w:rsidRPr="005A2BFD" w:rsidRDefault="00551CBA" w:rsidP="005A2BFD">
      <w:pPr>
        <w:pStyle w:val="ListParagraph"/>
        <w:numPr>
          <w:ilvl w:val="1"/>
          <w:numId w:val="38"/>
        </w:numPr>
        <w:tabs>
          <w:tab w:val="left" w:pos="567"/>
        </w:tabs>
        <w:spacing w:line="240" w:lineRule="auto"/>
        <w:ind w:left="0" w:firstLine="0"/>
        <w:rPr>
          <w:rFonts w:ascii="Trebuchet MS" w:hAnsi="Trebuchet MS" w:cs="Arial"/>
          <w:sz w:val="22"/>
          <w:szCs w:val="22"/>
        </w:rPr>
      </w:pPr>
      <w:r w:rsidRPr="005A2BFD">
        <w:rPr>
          <w:rFonts w:ascii="Trebuchet MS" w:hAnsi="Trebuchet MS" w:cs="Arial"/>
          <w:b/>
          <w:sz w:val="22"/>
          <w:szCs w:val="22"/>
        </w:rPr>
        <w:t>Užsakymas</w:t>
      </w:r>
      <w:r w:rsidRPr="005A2BFD">
        <w:rPr>
          <w:rFonts w:ascii="Trebuchet MS" w:hAnsi="Trebuchet MS" w:cs="Arial"/>
          <w:sz w:val="22"/>
          <w:szCs w:val="22"/>
        </w:rPr>
        <w:t xml:space="preserve"> – Sutarties</w:t>
      </w:r>
      <w:r w:rsidRPr="005A2BFD">
        <w:rPr>
          <w:rFonts w:ascii="Trebuchet MS" w:eastAsia="Arial" w:hAnsi="Trebuchet MS" w:cs="Arial"/>
          <w:sz w:val="22"/>
          <w:szCs w:val="22"/>
        </w:rPr>
        <w:t xml:space="preserve"> pagrindu Paslaugų teikėjui</w:t>
      </w:r>
      <w:r w:rsidRPr="005A2BFD">
        <w:rPr>
          <w:rFonts w:ascii="Trebuchet MS" w:hAnsi="Trebuchet MS"/>
          <w:sz w:val="22"/>
          <w:szCs w:val="22"/>
        </w:rPr>
        <w:t xml:space="preserve"> elektroniniu paštu ir/ar per Pirkėjo nurodytą informacinę sistemą </w:t>
      </w:r>
      <w:r w:rsidRPr="005A2BFD">
        <w:rPr>
          <w:rFonts w:ascii="Trebuchet MS" w:eastAsia="Arial" w:hAnsi="Trebuchet MS" w:cs="Arial"/>
          <w:sz w:val="22"/>
          <w:szCs w:val="22"/>
        </w:rPr>
        <w:t>teikiamas rašytinis dokumentas, kuriame aprašomas Paslaugos poreikis (gedimas), ir pristatymo adresas.</w:t>
      </w:r>
    </w:p>
    <w:p w14:paraId="5507981E" w14:textId="77777777" w:rsidR="00551CBA" w:rsidRPr="00EE2DA9" w:rsidRDefault="00551CBA" w:rsidP="00551CBA">
      <w:pPr>
        <w:pStyle w:val="ListParagraph"/>
        <w:numPr>
          <w:ilvl w:val="1"/>
          <w:numId w:val="38"/>
        </w:numPr>
        <w:tabs>
          <w:tab w:val="left" w:pos="567"/>
        </w:tabs>
        <w:spacing w:line="240" w:lineRule="auto"/>
        <w:ind w:left="0" w:firstLine="0"/>
        <w:rPr>
          <w:rFonts w:ascii="Trebuchet MS" w:hAnsi="Trebuchet MS" w:cs="Arial"/>
          <w:sz w:val="22"/>
          <w:szCs w:val="22"/>
        </w:rPr>
      </w:pPr>
      <w:r w:rsidRPr="00EE2DA9">
        <w:rPr>
          <w:rFonts w:ascii="Trebuchet MS" w:hAnsi="Trebuchet MS" w:cs="Arial"/>
          <w:b/>
          <w:sz w:val="22"/>
          <w:szCs w:val="22"/>
        </w:rPr>
        <w:t>Susijusios prekės –</w:t>
      </w:r>
      <w:r w:rsidRPr="00EE2DA9">
        <w:rPr>
          <w:rFonts w:ascii="Trebuchet MS" w:hAnsi="Trebuchet MS" w:cs="Arial"/>
          <w:sz w:val="22"/>
          <w:szCs w:val="22"/>
        </w:rPr>
        <w:t xml:space="preserve"> Prekės nenumatytos Sutartyje, tačiau yra reikalingos Paslaugoms atlikti.</w:t>
      </w:r>
    </w:p>
    <w:p w14:paraId="1F63A26C" w14:textId="77777777" w:rsidR="00551CBA" w:rsidRDefault="00551CBA" w:rsidP="00551CBA">
      <w:pPr>
        <w:pStyle w:val="ListParagraph"/>
        <w:numPr>
          <w:ilvl w:val="1"/>
          <w:numId w:val="38"/>
        </w:numPr>
        <w:tabs>
          <w:tab w:val="left" w:pos="567"/>
        </w:tabs>
        <w:spacing w:line="240" w:lineRule="auto"/>
        <w:ind w:left="0" w:firstLine="0"/>
        <w:rPr>
          <w:rFonts w:ascii="Trebuchet MS" w:hAnsi="Trebuchet MS" w:cs="Arial"/>
          <w:sz w:val="22"/>
          <w:szCs w:val="22"/>
        </w:rPr>
      </w:pPr>
      <w:r w:rsidRPr="00EE2DA9">
        <w:rPr>
          <w:rFonts w:ascii="Trebuchet MS" w:hAnsi="Trebuchet MS" w:cs="Arial"/>
          <w:b/>
          <w:sz w:val="22"/>
          <w:szCs w:val="22"/>
        </w:rPr>
        <w:t>Sistema –</w:t>
      </w:r>
      <w:r w:rsidRPr="00EE2DA9">
        <w:rPr>
          <w:rFonts w:ascii="Trebuchet MS" w:hAnsi="Trebuchet MS" w:cs="Arial"/>
          <w:sz w:val="22"/>
          <w:szCs w:val="22"/>
        </w:rPr>
        <w:t xml:space="preserve"> elektroninių eilių valdymo sistema „NQS“, kurią sudaro techninė įranga ir programinė įranga</w:t>
      </w:r>
      <w:r>
        <w:rPr>
          <w:rFonts w:ascii="Trebuchet MS" w:hAnsi="Trebuchet MS" w:cs="Arial"/>
          <w:sz w:val="22"/>
          <w:szCs w:val="22"/>
        </w:rPr>
        <w:t xml:space="preserve"> viename pirkėjo struktūrinio padalinio skyriuje, su atskira duomenų baze</w:t>
      </w:r>
      <w:r w:rsidRPr="00EE2DA9">
        <w:rPr>
          <w:rFonts w:ascii="Trebuchet MS" w:hAnsi="Trebuchet MS" w:cs="Arial"/>
          <w:sz w:val="22"/>
          <w:szCs w:val="22"/>
        </w:rPr>
        <w:t>.</w:t>
      </w:r>
    </w:p>
    <w:p w14:paraId="4C5AD5D0" w14:textId="77777777" w:rsidR="00551CBA" w:rsidRPr="00EE2DA9" w:rsidRDefault="00551CBA" w:rsidP="00551CBA">
      <w:pPr>
        <w:pStyle w:val="ListParagraph"/>
        <w:numPr>
          <w:ilvl w:val="0"/>
          <w:numId w:val="38"/>
        </w:numPr>
        <w:pBdr>
          <w:top w:val="single" w:sz="8" w:space="1" w:color="auto"/>
          <w:bottom w:val="single" w:sz="8" w:space="1" w:color="auto"/>
        </w:pBdr>
        <w:shd w:val="clear" w:color="auto" w:fill="D9D9D9" w:themeFill="background1" w:themeFillShade="D9"/>
        <w:tabs>
          <w:tab w:val="left" w:pos="284"/>
        </w:tabs>
        <w:spacing w:before="60" w:after="60" w:line="240" w:lineRule="auto"/>
        <w:ind w:left="0" w:firstLine="0"/>
        <w:contextualSpacing w:val="0"/>
        <w:jc w:val="left"/>
        <w:rPr>
          <w:rFonts w:ascii="Trebuchet MS" w:hAnsi="Trebuchet MS" w:cs="Arial"/>
          <w:b/>
          <w:sz w:val="22"/>
          <w:szCs w:val="22"/>
        </w:rPr>
      </w:pPr>
      <w:r w:rsidRPr="00EE2DA9">
        <w:rPr>
          <w:rFonts w:ascii="Trebuchet MS" w:hAnsi="Trebuchet MS" w:cs="Arial"/>
          <w:b/>
          <w:sz w:val="22"/>
          <w:szCs w:val="22"/>
        </w:rPr>
        <w:t>PIRKIMO OBJEKTAS</w:t>
      </w:r>
    </w:p>
    <w:p w14:paraId="53C95877" w14:textId="77777777" w:rsidR="00551CBA" w:rsidRPr="00A93CB8" w:rsidRDefault="00DF10BE" w:rsidP="00551CBA">
      <w:pPr>
        <w:pStyle w:val="ListParagraph"/>
        <w:numPr>
          <w:ilvl w:val="1"/>
          <w:numId w:val="38"/>
        </w:numPr>
        <w:tabs>
          <w:tab w:val="left" w:pos="540"/>
          <w:tab w:val="left" w:pos="720"/>
        </w:tabs>
        <w:spacing w:before="60" w:after="60" w:line="240" w:lineRule="auto"/>
        <w:ind w:left="0" w:firstLine="0"/>
        <w:rPr>
          <w:rFonts w:ascii="Trebuchet MS" w:eastAsia="Arial" w:hAnsi="Trebuchet MS" w:cs="Arial"/>
          <w:sz w:val="22"/>
          <w:szCs w:val="22"/>
        </w:rPr>
      </w:pPr>
      <w:sdt>
        <w:sdtPr>
          <w:rPr>
            <w:rFonts w:ascii="Trebuchet MS" w:hAnsi="Trebuchet MS" w:cs="Arial"/>
            <w:sz w:val="22"/>
            <w:szCs w:val="22"/>
          </w:rPr>
          <w:id w:val="2053194874"/>
          <w:placeholder>
            <w:docPart w:val="BF45809EE7954DA8AEF6A2D833D53431"/>
          </w:placeholder>
          <w:text/>
        </w:sdtPr>
        <w:sdtEndPr/>
        <w:sdtContent>
          <w:r w:rsidR="00551CBA" w:rsidRPr="00EE2DA9">
            <w:rPr>
              <w:rFonts w:ascii="Trebuchet MS" w:hAnsi="Trebuchet MS" w:cs="Arial"/>
              <w:sz w:val="22"/>
              <w:szCs w:val="22"/>
            </w:rPr>
            <w:t xml:space="preserve">Elektroninių eilių valdymo sistemų priežiūros, </w:t>
          </w:r>
          <w:r w:rsidR="00551CBA">
            <w:rPr>
              <w:rFonts w:ascii="Trebuchet MS" w:hAnsi="Trebuchet MS" w:cs="Arial"/>
              <w:sz w:val="22"/>
              <w:szCs w:val="22"/>
            </w:rPr>
            <w:t xml:space="preserve">programavimo, </w:t>
          </w:r>
          <w:r w:rsidR="00551CBA" w:rsidRPr="00EE2DA9">
            <w:rPr>
              <w:rFonts w:ascii="Trebuchet MS" w:hAnsi="Trebuchet MS" w:cs="Arial"/>
              <w:sz w:val="22"/>
              <w:szCs w:val="22"/>
            </w:rPr>
            <w:t>palaikymo ir remonto paslaugos, su remontui atlikti reikalingomis atsarginėmis dalimis/medžiagomis.</w:t>
          </w:r>
        </w:sdtContent>
      </w:sdt>
      <w:r w:rsidR="00551CBA" w:rsidRPr="00EE2DA9">
        <w:rPr>
          <w:rFonts w:ascii="Trebuchet MS" w:eastAsia="Arial" w:hAnsi="Trebuchet MS" w:cs="Arial"/>
          <w:i/>
          <w:iCs/>
          <w:sz w:val="22"/>
          <w:szCs w:val="22"/>
        </w:rPr>
        <w:t xml:space="preserve"> </w:t>
      </w:r>
    </w:p>
    <w:p w14:paraId="6E53A724" w14:textId="77777777" w:rsidR="00551CBA" w:rsidRPr="00EE2DA9" w:rsidRDefault="00551CBA" w:rsidP="00551CBA">
      <w:pPr>
        <w:pStyle w:val="ListParagraph"/>
        <w:numPr>
          <w:ilvl w:val="0"/>
          <w:numId w:val="38"/>
        </w:numPr>
        <w:pBdr>
          <w:top w:val="single" w:sz="8" w:space="1" w:color="auto"/>
          <w:bottom w:val="single" w:sz="8" w:space="1" w:color="auto"/>
        </w:pBdr>
        <w:shd w:val="clear" w:color="auto" w:fill="D9D9D9" w:themeFill="background1" w:themeFillShade="D9"/>
        <w:tabs>
          <w:tab w:val="left" w:pos="284"/>
        </w:tabs>
        <w:spacing w:before="60" w:after="60" w:line="240" w:lineRule="auto"/>
        <w:ind w:left="0" w:firstLine="0"/>
        <w:contextualSpacing w:val="0"/>
        <w:jc w:val="left"/>
        <w:rPr>
          <w:rFonts w:ascii="Trebuchet MS" w:hAnsi="Trebuchet MS" w:cs="Arial"/>
          <w:b/>
          <w:sz w:val="22"/>
          <w:szCs w:val="22"/>
        </w:rPr>
      </w:pPr>
      <w:r w:rsidRPr="00EE2DA9">
        <w:rPr>
          <w:rFonts w:ascii="Trebuchet MS" w:hAnsi="Trebuchet MS" w:cs="Arial"/>
          <w:b/>
          <w:sz w:val="22"/>
          <w:szCs w:val="22"/>
        </w:rPr>
        <w:t>PIRKIMO OBJEKTO APIMTYS</w:t>
      </w:r>
    </w:p>
    <w:p w14:paraId="1A400F16" w14:textId="77777777" w:rsidR="00551CBA" w:rsidRPr="00EE2DA9" w:rsidRDefault="00551CBA" w:rsidP="00551CBA">
      <w:pPr>
        <w:pStyle w:val="ListParagraph"/>
        <w:numPr>
          <w:ilvl w:val="1"/>
          <w:numId w:val="39"/>
        </w:numPr>
        <w:tabs>
          <w:tab w:val="left" w:pos="540"/>
        </w:tabs>
        <w:spacing w:before="60" w:after="60" w:line="240" w:lineRule="auto"/>
        <w:ind w:left="0" w:firstLine="0"/>
        <w:rPr>
          <w:rFonts w:ascii="Trebuchet MS" w:hAnsi="Trebuchet MS" w:cs="Arial"/>
          <w:b/>
          <w:i/>
          <w:sz w:val="22"/>
          <w:szCs w:val="22"/>
        </w:rPr>
      </w:pPr>
      <w:r w:rsidRPr="00EE2DA9">
        <w:rPr>
          <w:rFonts w:ascii="Trebuchet MS" w:hAnsi="Trebuchet MS" w:cs="Arial"/>
          <w:sz w:val="22"/>
          <w:szCs w:val="22"/>
        </w:rPr>
        <w:t>Paslaugų kiekiai pateikiami Lentelėje Nr. 1</w:t>
      </w:r>
      <w:r>
        <w:rPr>
          <w:rFonts w:ascii="Trebuchet MS" w:hAnsi="Trebuchet MS" w:cs="Arial"/>
          <w:sz w:val="22"/>
          <w:szCs w:val="22"/>
        </w:rPr>
        <w:t>:</w:t>
      </w:r>
    </w:p>
    <w:p w14:paraId="268F6DF9" w14:textId="77777777" w:rsidR="00551CBA" w:rsidRPr="00EE2DA9" w:rsidRDefault="00551CBA" w:rsidP="00551CBA">
      <w:pPr>
        <w:pStyle w:val="ListParagraph"/>
        <w:tabs>
          <w:tab w:val="left" w:pos="540"/>
        </w:tabs>
        <w:spacing w:before="60" w:after="60"/>
        <w:ind w:left="0" w:firstLine="0"/>
        <w:jc w:val="right"/>
        <w:rPr>
          <w:rFonts w:ascii="Trebuchet MS" w:hAnsi="Trebuchet MS" w:cs="Arial"/>
          <w:b/>
          <w:sz w:val="22"/>
          <w:szCs w:val="22"/>
        </w:rPr>
      </w:pPr>
      <w:bookmarkStart w:id="38" w:name="_Hlk34729957"/>
      <w:r w:rsidRPr="00EE2DA9">
        <w:rPr>
          <w:rFonts w:ascii="Trebuchet MS" w:hAnsi="Trebuchet MS" w:cs="Arial"/>
          <w:b/>
          <w:sz w:val="22"/>
          <w:szCs w:val="22"/>
        </w:rPr>
        <w:t>Lentelė Nr. 1</w:t>
      </w:r>
    </w:p>
    <w:p w14:paraId="677ABF06" w14:textId="77777777" w:rsidR="00551CBA" w:rsidRPr="00EE2DA9" w:rsidRDefault="00551CBA" w:rsidP="00551CBA">
      <w:pPr>
        <w:pStyle w:val="ListParagraph"/>
        <w:tabs>
          <w:tab w:val="left" w:pos="540"/>
        </w:tabs>
        <w:spacing w:before="60" w:after="60"/>
        <w:ind w:left="0" w:firstLine="0"/>
        <w:jc w:val="right"/>
        <w:rPr>
          <w:rFonts w:ascii="Trebuchet MS" w:hAnsi="Trebuchet MS" w:cs="Arial"/>
          <w:b/>
          <w:sz w:val="22"/>
          <w:szCs w:val="22"/>
        </w:rPr>
      </w:pPr>
    </w:p>
    <w:tbl>
      <w:tblPr>
        <w:tblStyle w:val="TableGrid"/>
        <w:tblW w:w="10910" w:type="dxa"/>
        <w:tblInd w:w="0" w:type="dxa"/>
        <w:tblLook w:val="04A0" w:firstRow="1" w:lastRow="0" w:firstColumn="1" w:lastColumn="0" w:noHBand="0" w:noVBand="1"/>
      </w:tblPr>
      <w:tblGrid>
        <w:gridCol w:w="659"/>
        <w:gridCol w:w="4865"/>
        <w:gridCol w:w="1559"/>
        <w:gridCol w:w="3827"/>
      </w:tblGrid>
      <w:tr w:rsidR="00551CBA" w:rsidRPr="004A7E46" w14:paraId="245B11DE" w14:textId="77777777" w:rsidTr="00551CBA">
        <w:trPr>
          <w:trHeight w:val="506"/>
        </w:trPr>
        <w:tc>
          <w:tcPr>
            <w:tcW w:w="659" w:type="dxa"/>
            <w:shd w:val="clear" w:color="auto" w:fill="F2F2F2" w:themeFill="background1" w:themeFillShade="F2"/>
            <w:vAlign w:val="center"/>
          </w:tcPr>
          <w:bookmarkEnd w:id="38"/>
          <w:p w14:paraId="6AFF33A7" w14:textId="77777777" w:rsidR="00551CBA" w:rsidRPr="004A7E46" w:rsidRDefault="00551CBA">
            <w:pPr>
              <w:pStyle w:val="ListParagraph"/>
              <w:tabs>
                <w:tab w:val="left" w:pos="540"/>
              </w:tabs>
              <w:spacing w:before="60"/>
              <w:ind w:left="0" w:firstLine="0"/>
              <w:jc w:val="center"/>
              <w:rPr>
                <w:rFonts w:ascii="Trebuchet MS" w:hAnsi="Trebuchet MS" w:cs="Arial"/>
                <w:b/>
                <w:sz w:val="22"/>
                <w:szCs w:val="22"/>
              </w:rPr>
            </w:pPr>
            <w:r w:rsidRPr="004A7E46">
              <w:rPr>
                <w:rFonts w:ascii="Trebuchet MS" w:hAnsi="Trebuchet MS" w:cs="Arial"/>
                <w:b/>
                <w:sz w:val="22"/>
                <w:szCs w:val="22"/>
              </w:rPr>
              <w:t>Eil. Nr.</w:t>
            </w:r>
          </w:p>
        </w:tc>
        <w:tc>
          <w:tcPr>
            <w:tcW w:w="4865" w:type="dxa"/>
            <w:shd w:val="clear" w:color="auto" w:fill="F2F2F2" w:themeFill="background1" w:themeFillShade="F2"/>
            <w:vAlign w:val="center"/>
          </w:tcPr>
          <w:p w14:paraId="5B6D6BC7" w14:textId="77777777" w:rsidR="00551CBA" w:rsidRPr="004A7E46" w:rsidRDefault="00551CBA">
            <w:pPr>
              <w:pStyle w:val="ListParagraph"/>
              <w:tabs>
                <w:tab w:val="left" w:pos="540"/>
              </w:tabs>
              <w:spacing w:before="60"/>
              <w:ind w:left="0" w:firstLine="0"/>
              <w:jc w:val="center"/>
              <w:rPr>
                <w:rFonts w:ascii="Trebuchet MS" w:hAnsi="Trebuchet MS" w:cs="Arial"/>
                <w:b/>
                <w:sz w:val="22"/>
                <w:szCs w:val="22"/>
              </w:rPr>
            </w:pPr>
            <w:r w:rsidRPr="004A7E46">
              <w:rPr>
                <w:rFonts w:ascii="Trebuchet MS" w:hAnsi="Trebuchet MS" w:cs="Arial"/>
                <w:b/>
                <w:sz w:val="22"/>
                <w:szCs w:val="22"/>
              </w:rPr>
              <w:t>Paslaugų pavadinimas</w:t>
            </w:r>
          </w:p>
        </w:tc>
        <w:tc>
          <w:tcPr>
            <w:tcW w:w="1559" w:type="dxa"/>
            <w:shd w:val="clear" w:color="auto" w:fill="F2F2F2" w:themeFill="background1" w:themeFillShade="F2"/>
            <w:vAlign w:val="center"/>
          </w:tcPr>
          <w:p w14:paraId="0FCC9088" w14:textId="77777777" w:rsidR="00551CBA" w:rsidRPr="004A7E46" w:rsidRDefault="00551CBA">
            <w:pPr>
              <w:pStyle w:val="ListParagraph"/>
              <w:tabs>
                <w:tab w:val="left" w:pos="540"/>
              </w:tabs>
              <w:spacing w:before="60"/>
              <w:ind w:left="0" w:firstLine="0"/>
              <w:jc w:val="center"/>
              <w:rPr>
                <w:rFonts w:ascii="Trebuchet MS" w:hAnsi="Trebuchet MS" w:cs="Arial"/>
                <w:b/>
                <w:sz w:val="22"/>
                <w:szCs w:val="22"/>
              </w:rPr>
            </w:pPr>
            <w:r w:rsidRPr="004A7E46">
              <w:rPr>
                <w:rFonts w:ascii="Trebuchet MS" w:hAnsi="Trebuchet MS" w:cs="Arial"/>
                <w:b/>
                <w:sz w:val="22"/>
                <w:szCs w:val="22"/>
              </w:rPr>
              <w:t>Mato</w:t>
            </w:r>
          </w:p>
          <w:p w14:paraId="35D15FB6" w14:textId="77777777" w:rsidR="00551CBA" w:rsidRPr="004A7E46" w:rsidRDefault="00551CBA">
            <w:pPr>
              <w:pStyle w:val="ListParagraph"/>
              <w:tabs>
                <w:tab w:val="left" w:pos="540"/>
              </w:tabs>
              <w:spacing w:before="60"/>
              <w:ind w:left="0" w:firstLine="0"/>
              <w:jc w:val="center"/>
              <w:rPr>
                <w:rFonts w:ascii="Trebuchet MS" w:hAnsi="Trebuchet MS" w:cs="Arial"/>
                <w:b/>
                <w:sz w:val="22"/>
                <w:szCs w:val="22"/>
              </w:rPr>
            </w:pPr>
            <w:r w:rsidRPr="004A7E46">
              <w:rPr>
                <w:rFonts w:ascii="Trebuchet MS" w:hAnsi="Trebuchet MS" w:cs="Arial"/>
                <w:b/>
                <w:sz w:val="22"/>
                <w:szCs w:val="22"/>
              </w:rPr>
              <w:t>vnt.</w:t>
            </w:r>
          </w:p>
        </w:tc>
        <w:tc>
          <w:tcPr>
            <w:tcW w:w="3827" w:type="dxa"/>
            <w:shd w:val="clear" w:color="auto" w:fill="F2F2F2" w:themeFill="background1" w:themeFillShade="F2"/>
            <w:vAlign w:val="center"/>
          </w:tcPr>
          <w:p w14:paraId="3C51ACB3" w14:textId="77777777" w:rsidR="00551CBA" w:rsidRPr="004A7E46" w:rsidRDefault="00551CBA">
            <w:pPr>
              <w:pStyle w:val="ListParagraph"/>
              <w:tabs>
                <w:tab w:val="left" w:pos="540"/>
              </w:tabs>
              <w:spacing w:before="60"/>
              <w:ind w:left="0" w:firstLine="0"/>
              <w:jc w:val="center"/>
              <w:rPr>
                <w:rFonts w:ascii="Trebuchet MS" w:hAnsi="Trebuchet MS" w:cs="Arial"/>
                <w:b/>
                <w:bCs/>
                <w:sz w:val="22"/>
                <w:szCs w:val="22"/>
              </w:rPr>
            </w:pPr>
            <w:r>
              <w:rPr>
                <w:rFonts w:ascii="Trebuchet MS" w:hAnsi="Trebuchet MS" w:cs="Arial"/>
                <w:b/>
                <w:bCs/>
                <w:iCs/>
                <w:sz w:val="22"/>
                <w:szCs w:val="22"/>
              </w:rPr>
              <w:t>Preliminarus kiekis</w:t>
            </w:r>
            <w:r w:rsidRPr="004A7E46">
              <w:rPr>
                <w:rStyle w:val="FootnoteReference"/>
                <w:rFonts w:ascii="Trebuchet MS" w:hAnsi="Trebuchet MS" w:cs="Arial"/>
                <w:b/>
                <w:bCs/>
                <w:iCs/>
                <w:color w:val="7F7F7F" w:themeColor="text1" w:themeTint="80"/>
                <w:sz w:val="22"/>
                <w:szCs w:val="22"/>
              </w:rPr>
              <w:footnoteReference w:id="2"/>
            </w:r>
            <w:r w:rsidRPr="004A7E46">
              <w:rPr>
                <w:rFonts w:ascii="Trebuchet MS" w:hAnsi="Trebuchet MS" w:cs="Arial"/>
                <w:b/>
                <w:bCs/>
                <w:iCs/>
                <w:color w:val="7F7F7F" w:themeColor="text1" w:themeTint="80"/>
                <w:sz w:val="22"/>
                <w:szCs w:val="22"/>
              </w:rPr>
              <w:t xml:space="preserve"> </w:t>
            </w:r>
            <w:r w:rsidRPr="004A7E46">
              <w:rPr>
                <w:rFonts w:ascii="Trebuchet MS" w:hAnsi="Trebuchet MS" w:cs="Arial"/>
                <w:b/>
                <w:bCs/>
                <w:sz w:val="22"/>
                <w:szCs w:val="22"/>
              </w:rPr>
              <w:t xml:space="preserve">Sutarties galiojimo laikotarpiu (per </w:t>
            </w:r>
            <w:r>
              <w:rPr>
                <w:rFonts w:ascii="Trebuchet MS" w:hAnsi="Trebuchet MS" w:cs="Arial"/>
                <w:b/>
                <w:bCs/>
                <w:sz w:val="22"/>
                <w:szCs w:val="22"/>
              </w:rPr>
              <w:t>24</w:t>
            </w:r>
            <w:r w:rsidRPr="004A7E46">
              <w:rPr>
                <w:rFonts w:ascii="Trebuchet MS" w:hAnsi="Trebuchet MS" w:cs="Arial"/>
                <w:b/>
                <w:bCs/>
                <w:sz w:val="22"/>
                <w:szCs w:val="22"/>
              </w:rPr>
              <w:t xml:space="preserve"> mėn.) </w:t>
            </w:r>
          </w:p>
        </w:tc>
      </w:tr>
      <w:tr w:rsidR="00551CBA" w:rsidRPr="004A7E46" w14:paraId="4A059640" w14:textId="77777777" w:rsidTr="00551CBA">
        <w:trPr>
          <w:trHeight w:val="283"/>
        </w:trPr>
        <w:tc>
          <w:tcPr>
            <w:tcW w:w="659" w:type="dxa"/>
          </w:tcPr>
          <w:p w14:paraId="54C92606" w14:textId="77777777" w:rsidR="00551CBA" w:rsidRPr="004A7E46" w:rsidRDefault="00551CBA" w:rsidP="00551CBA">
            <w:pPr>
              <w:pStyle w:val="ListParagraph"/>
              <w:numPr>
                <w:ilvl w:val="0"/>
                <w:numId w:val="42"/>
              </w:numPr>
              <w:tabs>
                <w:tab w:val="left" w:pos="540"/>
              </w:tabs>
              <w:spacing w:before="60"/>
              <w:jc w:val="center"/>
              <w:rPr>
                <w:rFonts w:ascii="Trebuchet MS" w:hAnsi="Trebuchet MS" w:cs="Arial"/>
                <w:sz w:val="22"/>
                <w:szCs w:val="22"/>
              </w:rPr>
            </w:pPr>
          </w:p>
        </w:tc>
        <w:tc>
          <w:tcPr>
            <w:tcW w:w="4865" w:type="dxa"/>
          </w:tcPr>
          <w:p w14:paraId="43C48CBF" w14:textId="13EC931E" w:rsidR="00551CBA" w:rsidRPr="004A7E46" w:rsidRDefault="00551CBA">
            <w:pPr>
              <w:ind w:firstLine="0"/>
              <w:rPr>
                <w:rFonts w:ascii="Trebuchet MS" w:hAnsi="Trebuchet MS" w:cs="Arial"/>
                <w:sz w:val="22"/>
                <w:szCs w:val="22"/>
              </w:rPr>
            </w:pPr>
            <w:bookmarkStart w:id="39" w:name="_Hlk129700234"/>
            <w:r w:rsidRPr="00DF10BE">
              <w:rPr>
                <w:rFonts w:ascii="Trebuchet MS" w:hAnsi="Trebuchet MS" w:cs="Arial"/>
                <w:sz w:val="22"/>
                <w:szCs w:val="22"/>
              </w:rPr>
              <w:t>Sistem</w:t>
            </w:r>
            <w:r w:rsidR="005A2BFD" w:rsidRPr="00DF10BE">
              <w:rPr>
                <w:rFonts w:ascii="Trebuchet MS" w:hAnsi="Trebuchet MS" w:cs="Arial"/>
                <w:sz w:val="22"/>
                <w:szCs w:val="22"/>
              </w:rPr>
              <w:t>ų</w:t>
            </w:r>
            <w:r w:rsidRPr="004A7E46">
              <w:rPr>
                <w:rFonts w:ascii="Trebuchet MS" w:hAnsi="Trebuchet MS" w:cs="Arial"/>
                <w:sz w:val="22"/>
                <w:szCs w:val="22"/>
              </w:rPr>
              <w:t xml:space="preserve"> priežiūros paslaug</w:t>
            </w:r>
            <w:bookmarkEnd w:id="39"/>
            <w:r w:rsidR="005A2BFD">
              <w:rPr>
                <w:rFonts w:ascii="Trebuchet MS" w:hAnsi="Trebuchet MS" w:cs="Arial"/>
                <w:sz w:val="22"/>
                <w:szCs w:val="22"/>
              </w:rPr>
              <w:t>os</w:t>
            </w:r>
          </w:p>
        </w:tc>
        <w:tc>
          <w:tcPr>
            <w:tcW w:w="1559" w:type="dxa"/>
          </w:tcPr>
          <w:p w14:paraId="665849AF" w14:textId="77777777" w:rsidR="00551CBA" w:rsidRPr="004A7E46" w:rsidRDefault="00551CBA" w:rsidP="00551CBA">
            <w:pPr>
              <w:pStyle w:val="ListParagraph"/>
              <w:tabs>
                <w:tab w:val="left" w:pos="540"/>
              </w:tabs>
              <w:spacing w:before="60"/>
              <w:ind w:left="0" w:firstLine="0"/>
              <w:jc w:val="center"/>
              <w:rPr>
                <w:rFonts w:ascii="Trebuchet MS" w:hAnsi="Trebuchet MS" w:cs="Arial"/>
                <w:sz w:val="22"/>
                <w:szCs w:val="22"/>
              </w:rPr>
            </w:pPr>
            <w:r w:rsidRPr="004A7E46">
              <w:rPr>
                <w:rFonts w:ascii="Trebuchet MS" w:hAnsi="Trebuchet MS" w:cs="Arial"/>
                <w:sz w:val="22"/>
                <w:szCs w:val="22"/>
              </w:rPr>
              <w:t>vnt.</w:t>
            </w:r>
          </w:p>
        </w:tc>
        <w:tc>
          <w:tcPr>
            <w:tcW w:w="3827" w:type="dxa"/>
          </w:tcPr>
          <w:p w14:paraId="640FB7A8" w14:textId="77777777" w:rsidR="00551CBA" w:rsidRPr="004A7E46" w:rsidRDefault="00551CBA">
            <w:pPr>
              <w:pStyle w:val="ListParagraph"/>
              <w:tabs>
                <w:tab w:val="left" w:pos="540"/>
              </w:tabs>
              <w:spacing w:before="60"/>
              <w:ind w:left="0" w:firstLine="0"/>
              <w:jc w:val="center"/>
              <w:rPr>
                <w:rFonts w:ascii="Trebuchet MS" w:hAnsi="Trebuchet MS" w:cs="Arial"/>
                <w:sz w:val="22"/>
                <w:szCs w:val="22"/>
                <w:lang w:val="en-US"/>
              </w:rPr>
            </w:pPr>
            <w:r w:rsidRPr="004A7E46">
              <w:rPr>
                <w:rFonts w:ascii="Trebuchet MS" w:hAnsi="Trebuchet MS" w:cs="Arial"/>
                <w:sz w:val="22"/>
                <w:szCs w:val="22"/>
                <w:lang w:val="en-US"/>
              </w:rPr>
              <w:t>9</w:t>
            </w:r>
          </w:p>
        </w:tc>
      </w:tr>
      <w:tr w:rsidR="00551CBA" w:rsidRPr="004A7E46" w14:paraId="410E0B02" w14:textId="77777777" w:rsidTr="00551CBA">
        <w:trPr>
          <w:trHeight w:val="283"/>
        </w:trPr>
        <w:tc>
          <w:tcPr>
            <w:tcW w:w="659" w:type="dxa"/>
          </w:tcPr>
          <w:p w14:paraId="5361F682" w14:textId="77777777" w:rsidR="00551CBA" w:rsidRPr="004A7E46" w:rsidRDefault="00551CBA" w:rsidP="00551CBA">
            <w:pPr>
              <w:pStyle w:val="ListParagraph"/>
              <w:numPr>
                <w:ilvl w:val="0"/>
                <w:numId w:val="42"/>
              </w:numPr>
              <w:tabs>
                <w:tab w:val="left" w:pos="540"/>
              </w:tabs>
              <w:spacing w:before="60"/>
              <w:jc w:val="center"/>
              <w:rPr>
                <w:rFonts w:ascii="Trebuchet MS" w:hAnsi="Trebuchet MS" w:cs="Arial"/>
                <w:sz w:val="22"/>
                <w:szCs w:val="22"/>
              </w:rPr>
            </w:pPr>
          </w:p>
        </w:tc>
        <w:tc>
          <w:tcPr>
            <w:tcW w:w="4865" w:type="dxa"/>
          </w:tcPr>
          <w:p w14:paraId="703AAA39" w14:textId="10B096EC" w:rsidR="00551CBA" w:rsidRPr="004A7E46" w:rsidRDefault="00551CBA">
            <w:pPr>
              <w:pStyle w:val="ListParagraph"/>
              <w:tabs>
                <w:tab w:val="left" w:pos="540"/>
              </w:tabs>
              <w:spacing w:before="60"/>
              <w:ind w:left="0" w:firstLine="0"/>
              <w:rPr>
                <w:rFonts w:ascii="Trebuchet MS" w:hAnsi="Trebuchet MS" w:cs="Arial"/>
                <w:sz w:val="22"/>
                <w:szCs w:val="22"/>
              </w:rPr>
            </w:pPr>
            <w:r w:rsidRPr="00DF10BE">
              <w:rPr>
                <w:rFonts w:ascii="Trebuchet MS" w:hAnsi="Trebuchet MS" w:cs="Arial"/>
                <w:sz w:val="22"/>
                <w:szCs w:val="22"/>
              </w:rPr>
              <w:t>Sistem</w:t>
            </w:r>
            <w:r w:rsidR="005A2BFD" w:rsidRPr="00DF10BE">
              <w:rPr>
                <w:rFonts w:ascii="Trebuchet MS" w:hAnsi="Trebuchet MS" w:cs="Arial"/>
                <w:sz w:val="22"/>
                <w:szCs w:val="22"/>
              </w:rPr>
              <w:t>ų</w:t>
            </w:r>
            <w:r w:rsidRPr="004A7E46">
              <w:rPr>
                <w:rFonts w:ascii="Trebuchet MS" w:hAnsi="Trebuchet MS" w:cs="Arial"/>
                <w:sz w:val="22"/>
                <w:szCs w:val="22"/>
              </w:rPr>
              <w:t xml:space="preserve"> programavimo paslaug</w:t>
            </w:r>
            <w:r w:rsidR="005A2BFD">
              <w:rPr>
                <w:rFonts w:ascii="Trebuchet MS" w:hAnsi="Trebuchet MS" w:cs="Arial"/>
                <w:sz w:val="22"/>
                <w:szCs w:val="22"/>
              </w:rPr>
              <w:t>os</w:t>
            </w:r>
          </w:p>
        </w:tc>
        <w:tc>
          <w:tcPr>
            <w:tcW w:w="1559" w:type="dxa"/>
          </w:tcPr>
          <w:p w14:paraId="15A1341C" w14:textId="77777777" w:rsidR="00551CBA" w:rsidRPr="004A7E46" w:rsidRDefault="00551CBA" w:rsidP="00551CBA">
            <w:pPr>
              <w:pStyle w:val="ListParagraph"/>
              <w:tabs>
                <w:tab w:val="left" w:pos="540"/>
              </w:tabs>
              <w:spacing w:before="60"/>
              <w:ind w:left="0" w:firstLine="0"/>
              <w:jc w:val="center"/>
              <w:rPr>
                <w:rFonts w:ascii="Trebuchet MS" w:hAnsi="Trebuchet MS" w:cs="Arial"/>
                <w:sz w:val="22"/>
                <w:szCs w:val="22"/>
              </w:rPr>
            </w:pPr>
            <w:r w:rsidRPr="004A7E46">
              <w:rPr>
                <w:rFonts w:ascii="Trebuchet MS" w:hAnsi="Trebuchet MS" w:cs="Arial"/>
                <w:sz w:val="22"/>
                <w:szCs w:val="22"/>
              </w:rPr>
              <w:t>val.</w:t>
            </w:r>
          </w:p>
        </w:tc>
        <w:tc>
          <w:tcPr>
            <w:tcW w:w="3827" w:type="dxa"/>
          </w:tcPr>
          <w:p w14:paraId="6458E31F" w14:textId="77777777" w:rsidR="00551CBA" w:rsidRPr="004A7E46" w:rsidRDefault="00551CBA">
            <w:pPr>
              <w:pStyle w:val="ListParagraph"/>
              <w:tabs>
                <w:tab w:val="left" w:pos="540"/>
              </w:tabs>
              <w:spacing w:before="60"/>
              <w:ind w:left="0" w:firstLine="0"/>
              <w:jc w:val="center"/>
              <w:rPr>
                <w:rFonts w:ascii="Trebuchet MS" w:hAnsi="Trebuchet MS" w:cs="Arial"/>
                <w:sz w:val="22"/>
                <w:szCs w:val="22"/>
              </w:rPr>
            </w:pPr>
            <w:r>
              <w:rPr>
                <w:rFonts w:ascii="Trebuchet MS" w:hAnsi="Trebuchet MS" w:cs="Arial"/>
                <w:sz w:val="22"/>
                <w:szCs w:val="22"/>
              </w:rPr>
              <w:t>50</w:t>
            </w:r>
          </w:p>
        </w:tc>
      </w:tr>
      <w:tr w:rsidR="00551CBA" w:rsidRPr="004A7E46" w14:paraId="1F22CDF9" w14:textId="77777777" w:rsidTr="00551CBA">
        <w:trPr>
          <w:trHeight w:val="283"/>
        </w:trPr>
        <w:tc>
          <w:tcPr>
            <w:tcW w:w="659" w:type="dxa"/>
          </w:tcPr>
          <w:p w14:paraId="52C91109" w14:textId="77777777" w:rsidR="00551CBA" w:rsidRPr="004A7E46" w:rsidRDefault="00551CBA" w:rsidP="00551CBA">
            <w:pPr>
              <w:pStyle w:val="ListParagraph"/>
              <w:numPr>
                <w:ilvl w:val="0"/>
                <w:numId w:val="42"/>
              </w:numPr>
              <w:tabs>
                <w:tab w:val="left" w:pos="540"/>
              </w:tabs>
              <w:spacing w:before="60"/>
              <w:jc w:val="center"/>
              <w:rPr>
                <w:rFonts w:ascii="Trebuchet MS" w:hAnsi="Trebuchet MS" w:cs="Arial"/>
                <w:sz w:val="22"/>
                <w:szCs w:val="22"/>
              </w:rPr>
            </w:pPr>
          </w:p>
        </w:tc>
        <w:tc>
          <w:tcPr>
            <w:tcW w:w="4865" w:type="dxa"/>
          </w:tcPr>
          <w:p w14:paraId="069F60C9" w14:textId="619A913B" w:rsidR="00551CBA" w:rsidRPr="004A7E46" w:rsidRDefault="00551CBA">
            <w:pPr>
              <w:pStyle w:val="ListParagraph"/>
              <w:tabs>
                <w:tab w:val="left" w:pos="540"/>
              </w:tabs>
              <w:spacing w:before="60"/>
              <w:ind w:left="0" w:firstLine="0"/>
              <w:rPr>
                <w:rFonts w:ascii="Trebuchet MS" w:hAnsi="Trebuchet MS" w:cs="Arial"/>
                <w:sz w:val="22"/>
                <w:szCs w:val="22"/>
              </w:rPr>
            </w:pPr>
            <w:r w:rsidRPr="00DF10BE">
              <w:rPr>
                <w:rFonts w:ascii="Trebuchet MS" w:hAnsi="Trebuchet MS" w:cs="Arial"/>
                <w:sz w:val="22"/>
                <w:szCs w:val="22"/>
              </w:rPr>
              <w:t>Sistem</w:t>
            </w:r>
            <w:r w:rsidR="005A2BFD" w:rsidRPr="00DF10BE">
              <w:rPr>
                <w:rFonts w:ascii="Trebuchet MS" w:hAnsi="Trebuchet MS" w:cs="Arial"/>
                <w:sz w:val="22"/>
                <w:szCs w:val="22"/>
              </w:rPr>
              <w:t>ų</w:t>
            </w:r>
            <w:r w:rsidR="005A2BFD">
              <w:rPr>
                <w:rFonts w:ascii="Trebuchet MS" w:hAnsi="Trebuchet MS" w:cs="Arial"/>
                <w:sz w:val="22"/>
                <w:szCs w:val="22"/>
              </w:rPr>
              <w:t xml:space="preserve"> </w:t>
            </w:r>
            <w:r w:rsidRPr="004A7E46">
              <w:rPr>
                <w:rFonts w:ascii="Trebuchet MS" w:hAnsi="Trebuchet MS" w:cs="Arial"/>
                <w:sz w:val="22"/>
                <w:szCs w:val="22"/>
              </w:rPr>
              <w:t>remonto paslaug</w:t>
            </w:r>
            <w:r w:rsidR="005A2BFD">
              <w:rPr>
                <w:rFonts w:ascii="Trebuchet MS" w:hAnsi="Trebuchet MS" w:cs="Arial"/>
                <w:sz w:val="22"/>
                <w:szCs w:val="22"/>
              </w:rPr>
              <w:t xml:space="preserve">os </w:t>
            </w:r>
          </w:p>
        </w:tc>
        <w:tc>
          <w:tcPr>
            <w:tcW w:w="1559" w:type="dxa"/>
          </w:tcPr>
          <w:p w14:paraId="2B50C2AE" w14:textId="77777777" w:rsidR="00551CBA" w:rsidRPr="004A7E46" w:rsidRDefault="00551CBA" w:rsidP="00551CBA">
            <w:pPr>
              <w:pStyle w:val="ListParagraph"/>
              <w:tabs>
                <w:tab w:val="left" w:pos="540"/>
              </w:tabs>
              <w:spacing w:before="60"/>
              <w:ind w:left="0" w:firstLine="0"/>
              <w:jc w:val="center"/>
              <w:rPr>
                <w:rFonts w:ascii="Trebuchet MS" w:hAnsi="Trebuchet MS" w:cs="Arial"/>
                <w:sz w:val="22"/>
                <w:szCs w:val="22"/>
              </w:rPr>
            </w:pPr>
            <w:r w:rsidRPr="004A7E46">
              <w:rPr>
                <w:rFonts w:ascii="Trebuchet MS" w:hAnsi="Trebuchet MS" w:cs="Arial"/>
                <w:sz w:val="22"/>
                <w:szCs w:val="22"/>
              </w:rPr>
              <w:t>val.</w:t>
            </w:r>
          </w:p>
        </w:tc>
        <w:tc>
          <w:tcPr>
            <w:tcW w:w="3827" w:type="dxa"/>
          </w:tcPr>
          <w:p w14:paraId="544967E0" w14:textId="77777777" w:rsidR="00551CBA" w:rsidRPr="004A7E46" w:rsidRDefault="00551CBA">
            <w:pPr>
              <w:pStyle w:val="ListParagraph"/>
              <w:tabs>
                <w:tab w:val="left" w:pos="540"/>
              </w:tabs>
              <w:spacing w:before="60"/>
              <w:ind w:left="0" w:firstLine="0"/>
              <w:jc w:val="center"/>
              <w:rPr>
                <w:rFonts w:ascii="Trebuchet MS" w:hAnsi="Trebuchet MS" w:cs="Arial"/>
                <w:sz w:val="22"/>
                <w:szCs w:val="22"/>
              </w:rPr>
            </w:pPr>
            <w:r>
              <w:rPr>
                <w:rFonts w:ascii="Trebuchet MS" w:hAnsi="Trebuchet MS" w:cs="Arial"/>
                <w:sz w:val="22"/>
                <w:szCs w:val="22"/>
              </w:rPr>
              <w:t>80</w:t>
            </w:r>
          </w:p>
        </w:tc>
      </w:tr>
      <w:tr w:rsidR="00551CBA" w:rsidRPr="00AE3B0B" w14:paraId="3A5DEA37" w14:textId="77777777" w:rsidTr="00551CBA">
        <w:trPr>
          <w:trHeight w:val="283"/>
        </w:trPr>
        <w:tc>
          <w:tcPr>
            <w:tcW w:w="659" w:type="dxa"/>
          </w:tcPr>
          <w:p w14:paraId="15449BE2" w14:textId="77777777" w:rsidR="00551CBA" w:rsidRPr="00A76F81" w:rsidRDefault="00551CBA" w:rsidP="00551CBA">
            <w:pPr>
              <w:pStyle w:val="ListParagraph"/>
              <w:numPr>
                <w:ilvl w:val="0"/>
                <w:numId w:val="42"/>
              </w:numPr>
              <w:tabs>
                <w:tab w:val="left" w:pos="540"/>
              </w:tabs>
              <w:spacing w:before="60"/>
              <w:jc w:val="center"/>
              <w:rPr>
                <w:rFonts w:ascii="Trebuchet MS" w:hAnsi="Trebuchet MS" w:cs="Arial"/>
                <w:sz w:val="22"/>
                <w:szCs w:val="22"/>
              </w:rPr>
            </w:pPr>
          </w:p>
        </w:tc>
        <w:tc>
          <w:tcPr>
            <w:tcW w:w="4865" w:type="dxa"/>
          </w:tcPr>
          <w:p w14:paraId="041CD917" w14:textId="6AE7D6A9" w:rsidR="00551CBA" w:rsidRPr="00A76F81" w:rsidRDefault="00F26754">
            <w:pPr>
              <w:pStyle w:val="ListParagraph"/>
              <w:tabs>
                <w:tab w:val="left" w:pos="540"/>
              </w:tabs>
              <w:spacing w:before="60"/>
              <w:ind w:left="0" w:firstLine="0"/>
              <w:rPr>
                <w:rFonts w:ascii="Trebuchet MS" w:hAnsi="Trebuchet MS" w:cs="Arial"/>
                <w:sz w:val="22"/>
                <w:szCs w:val="22"/>
              </w:rPr>
            </w:pPr>
            <w:r w:rsidRPr="00F26754">
              <w:rPr>
                <w:rFonts w:ascii="Trebuchet MS" w:hAnsi="Trebuchet MS" w:cs="Arial"/>
                <w:sz w:val="22"/>
                <w:szCs w:val="22"/>
              </w:rPr>
              <w:t>Atvykimo mokestis į Sistemų buvimo vietą Kauno mieste</w:t>
            </w:r>
          </w:p>
        </w:tc>
        <w:tc>
          <w:tcPr>
            <w:tcW w:w="1559" w:type="dxa"/>
          </w:tcPr>
          <w:p w14:paraId="61C0EC5E" w14:textId="1E45B61B" w:rsidR="00551CBA" w:rsidRPr="00A76F81" w:rsidRDefault="0039386A" w:rsidP="00551CBA">
            <w:pPr>
              <w:pStyle w:val="ListParagraph"/>
              <w:tabs>
                <w:tab w:val="left" w:pos="540"/>
              </w:tabs>
              <w:spacing w:before="60"/>
              <w:ind w:left="0" w:firstLine="0"/>
              <w:jc w:val="center"/>
              <w:rPr>
                <w:rFonts w:ascii="Trebuchet MS" w:hAnsi="Trebuchet MS" w:cs="Arial"/>
                <w:sz w:val="22"/>
                <w:szCs w:val="22"/>
              </w:rPr>
            </w:pPr>
            <w:r>
              <w:rPr>
                <w:rFonts w:ascii="Trebuchet MS" w:hAnsi="Trebuchet MS" w:cs="Arial"/>
                <w:sz w:val="22"/>
                <w:szCs w:val="22"/>
              </w:rPr>
              <w:t>kartas</w:t>
            </w:r>
          </w:p>
        </w:tc>
        <w:tc>
          <w:tcPr>
            <w:tcW w:w="3827" w:type="dxa"/>
          </w:tcPr>
          <w:p w14:paraId="4138C803" w14:textId="72A10B30" w:rsidR="00551CBA" w:rsidRPr="00A76F81" w:rsidRDefault="00A76F81">
            <w:pPr>
              <w:pStyle w:val="ListParagraph"/>
              <w:tabs>
                <w:tab w:val="left" w:pos="540"/>
              </w:tabs>
              <w:spacing w:before="60"/>
              <w:ind w:left="0" w:firstLine="0"/>
              <w:jc w:val="center"/>
              <w:rPr>
                <w:rFonts w:ascii="Trebuchet MS" w:hAnsi="Trebuchet MS" w:cs="Arial"/>
                <w:sz w:val="22"/>
                <w:szCs w:val="22"/>
              </w:rPr>
            </w:pPr>
            <w:r>
              <w:rPr>
                <w:rFonts w:ascii="Trebuchet MS" w:hAnsi="Trebuchet MS" w:cs="Arial"/>
                <w:sz w:val="22"/>
                <w:szCs w:val="22"/>
              </w:rPr>
              <w:t>pagal poreikį</w:t>
            </w:r>
          </w:p>
        </w:tc>
      </w:tr>
    </w:tbl>
    <w:p w14:paraId="3FEF12A0" w14:textId="77777777" w:rsidR="00551CBA" w:rsidRPr="00EE2DA9" w:rsidRDefault="00551CBA" w:rsidP="00551CBA">
      <w:pPr>
        <w:pStyle w:val="ListParagraph"/>
        <w:numPr>
          <w:ilvl w:val="0"/>
          <w:numId w:val="38"/>
        </w:numPr>
        <w:pBdr>
          <w:top w:val="single" w:sz="8" w:space="1" w:color="auto"/>
          <w:bottom w:val="single" w:sz="8" w:space="1" w:color="auto"/>
        </w:pBdr>
        <w:shd w:val="clear" w:color="auto" w:fill="D9D9D9" w:themeFill="background1" w:themeFillShade="D9"/>
        <w:tabs>
          <w:tab w:val="left" w:pos="284"/>
        </w:tabs>
        <w:spacing w:before="60" w:after="60" w:line="240" w:lineRule="auto"/>
        <w:ind w:left="0" w:firstLine="0"/>
        <w:contextualSpacing w:val="0"/>
        <w:jc w:val="left"/>
        <w:rPr>
          <w:rFonts w:ascii="Trebuchet MS" w:hAnsi="Trebuchet MS" w:cs="Arial"/>
          <w:b/>
          <w:sz w:val="22"/>
          <w:szCs w:val="22"/>
        </w:rPr>
      </w:pPr>
      <w:r w:rsidRPr="00EE2DA9">
        <w:rPr>
          <w:rFonts w:ascii="Trebuchet MS" w:eastAsia="Arial" w:hAnsi="Trebuchet MS" w:cs="Arial"/>
          <w:b/>
          <w:bCs/>
          <w:sz w:val="22"/>
          <w:szCs w:val="22"/>
        </w:rPr>
        <w:t>PASLAUGŲ TEIKIMO VIETA</w:t>
      </w:r>
    </w:p>
    <w:p w14:paraId="51AA6B60" w14:textId="77777777" w:rsidR="00551CBA" w:rsidRPr="00093C77" w:rsidRDefault="00551CBA" w:rsidP="00551CBA">
      <w:pPr>
        <w:pStyle w:val="ListParagraph"/>
        <w:numPr>
          <w:ilvl w:val="1"/>
          <w:numId w:val="38"/>
        </w:numPr>
        <w:tabs>
          <w:tab w:val="left" w:pos="540"/>
        </w:tabs>
        <w:spacing w:before="60" w:after="60" w:line="240" w:lineRule="auto"/>
        <w:ind w:left="0" w:firstLine="0"/>
        <w:rPr>
          <w:rFonts w:ascii="Trebuchet MS" w:hAnsi="Trebuchet MS" w:cs="Arial"/>
          <w:i/>
          <w:color w:val="FF0000"/>
          <w:sz w:val="22"/>
          <w:szCs w:val="22"/>
        </w:rPr>
      </w:pPr>
      <w:r w:rsidRPr="000B3F48">
        <w:rPr>
          <w:rFonts w:ascii="Trebuchet MS" w:hAnsi="Trebuchet MS"/>
          <w:sz w:val="22"/>
        </w:rPr>
        <w:t>Paslaugų teikimo vietų adres</w:t>
      </w:r>
      <w:r w:rsidRPr="001A1BBA">
        <w:rPr>
          <w:rFonts w:ascii="Trebuchet MS" w:hAnsi="Trebuchet MS"/>
          <w:sz w:val="22"/>
        </w:rPr>
        <w:t>ai</w:t>
      </w:r>
      <w:r w:rsidRPr="001A1BBA">
        <w:rPr>
          <w:rFonts w:ascii="Trebuchet MS" w:hAnsi="Trebuchet MS" w:cs="Arial"/>
          <w:sz w:val="22"/>
          <w:szCs w:val="22"/>
        </w:rPr>
        <w:t>:</w:t>
      </w:r>
    </w:p>
    <w:p w14:paraId="11E62742" w14:textId="77777777" w:rsidR="00551CBA" w:rsidRPr="00093C77" w:rsidRDefault="00551CBA" w:rsidP="00551CBA">
      <w:pPr>
        <w:pStyle w:val="ListParagraph"/>
        <w:numPr>
          <w:ilvl w:val="2"/>
          <w:numId w:val="38"/>
        </w:numPr>
        <w:tabs>
          <w:tab w:val="left" w:pos="540"/>
        </w:tabs>
        <w:spacing w:before="60" w:after="60" w:line="240" w:lineRule="auto"/>
        <w:rPr>
          <w:rFonts w:ascii="Trebuchet MS" w:hAnsi="Trebuchet MS" w:cs="Arial"/>
          <w:sz w:val="22"/>
          <w:szCs w:val="22"/>
        </w:rPr>
      </w:pPr>
      <w:r w:rsidRPr="00093C77">
        <w:rPr>
          <w:rFonts w:ascii="Trebuchet MS" w:hAnsi="Trebuchet MS" w:cs="Arial"/>
          <w:sz w:val="22"/>
          <w:szCs w:val="22"/>
        </w:rPr>
        <w:t>Dainavos padalinys - Pramonės pr. 31,</w:t>
      </w:r>
      <w:r>
        <w:rPr>
          <w:rFonts w:ascii="Trebuchet MS" w:hAnsi="Trebuchet MS" w:cs="Arial"/>
          <w:sz w:val="22"/>
          <w:szCs w:val="22"/>
        </w:rPr>
        <w:t xml:space="preserve"> Kaunas,</w:t>
      </w:r>
      <w:r w:rsidRPr="00093C77">
        <w:rPr>
          <w:rFonts w:ascii="Trebuchet MS" w:hAnsi="Trebuchet MS" w:cs="Arial"/>
          <w:sz w:val="22"/>
          <w:szCs w:val="22"/>
        </w:rPr>
        <w:t xml:space="preserve"> 7a. Laboratorija</w:t>
      </w:r>
      <w:r>
        <w:rPr>
          <w:rFonts w:ascii="Trebuchet MS" w:hAnsi="Trebuchet MS" w:cs="Arial"/>
          <w:sz w:val="22"/>
          <w:szCs w:val="22"/>
        </w:rPr>
        <w:t>;</w:t>
      </w:r>
    </w:p>
    <w:p w14:paraId="457CB93C" w14:textId="77777777" w:rsidR="00551CBA" w:rsidRPr="00093C77" w:rsidRDefault="00551CBA" w:rsidP="00551CBA">
      <w:pPr>
        <w:pStyle w:val="ListParagraph"/>
        <w:numPr>
          <w:ilvl w:val="2"/>
          <w:numId w:val="38"/>
        </w:numPr>
        <w:tabs>
          <w:tab w:val="left" w:pos="540"/>
        </w:tabs>
        <w:spacing w:before="60" w:after="60" w:line="240" w:lineRule="auto"/>
        <w:rPr>
          <w:rFonts w:ascii="Trebuchet MS" w:hAnsi="Trebuchet MS" w:cs="Arial"/>
          <w:sz w:val="22"/>
          <w:szCs w:val="22"/>
        </w:rPr>
      </w:pPr>
      <w:r w:rsidRPr="00093C77">
        <w:rPr>
          <w:rFonts w:ascii="Trebuchet MS" w:hAnsi="Trebuchet MS" w:cs="Arial"/>
          <w:sz w:val="22"/>
          <w:szCs w:val="22"/>
        </w:rPr>
        <w:t>Dainavos padalinys - Pramonės pr. 31,</w:t>
      </w:r>
      <w:r>
        <w:rPr>
          <w:rFonts w:ascii="Trebuchet MS" w:hAnsi="Trebuchet MS" w:cs="Arial"/>
          <w:sz w:val="22"/>
          <w:szCs w:val="22"/>
        </w:rPr>
        <w:t xml:space="preserve"> Kaunas,</w:t>
      </w:r>
      <w:r w:rsidRPr="00093C77">
        <w:rPr>
          <w:rFonts w:ascii="Trebuchet MS" w:hAnsi="Trebuchet MS" w:cs="Arial"/>
          <w:sz w:val="22"/>
          <w:szCs w:val="22"/>
        </w:rPr>
        <w:t xml:space="preserve"> 1a. Registratūra</w:t>
      </w:r>
      <w:r>
        <w:rPr>
          <w:rFonts w:ascii="Trebuchet MS" w:hAnsi="Trebuchet MS" w:cs="Arial"/>
          <w:sz w:val="22"/>
          <w:szCs w:val="22"/>
        </w:rPr>
        <w:t>;</w:t>
      </w:r>
    </w:p>
    <w:p w14:paraId="5CDB1DB8" w14:textId="77777777" w:rsidR="00551CBA" w:rsidRPr="00093C77" w:rsidRDefault="00551CBA" w:rsidP="00551CBA">
      <w:pPr>
        <w:pStyle w:val="ListParagraph"/>
        <w:numPr>
          <w:ilvl w:val="2"/>
          <w:numId w:val="38"/>
        </w:numPr>
        <w:tabs>
          <w:tab w:val="left" w:pos="540"/>
        </w:tabs>
        <w:spacing w:before="60" w:after="60" w:line="240" w:lineRule="auto"/>
        <w:rPr>
          <w:rFonts w:ascii="Trebuchet MS" w:hAnsi="Trebuchet MS" w:cs="Arial"/>
          <w:sz w:val="22"/>
          <w:szCs w:val="22"/>
        </w:rPr>
      </w:pPr>
      <w:r w:rsidRPr="00093C77">
        <w:rPr>
          <w:rFonts w:ascii="Trebuchet MS" w:hAnsi="Trebuchet MS" w:cs="Arial"/>
          <w:sz w:val="22"/>
          <w:szCs w:val="22"/>
        </w:rPr>
        <w:t>Centro padalinys – A. Mickevičiaus  g. 4</w:t>
      </w:r>
      <w:r>
        <w:rPr>
          <w:rFonts w:ascii="Trebuchet MS" w:hAnsi="Trebuchet MS" w:cs="Arial"/>
          <w:sz w:val="22"/>
          <w:szCs w:val="22"/>
        </w:rPr>
        <w:t>, Kaunas,</w:t>
      </w:r>
      <w:r w:rsidRPr="00093C77">
        <w:rPr>
          <w:rFonts w:ascii="Trebuchet MS" w:hAnsi="Trebuchet MS" w:cs="Arial"/>
          <w:sz w:val="22"/>
          <w:szCs w:val="22"/>
        </w:rPr>
        <w:t xml:space="preserve"> 2a.</w:t>
      </w:r>
      <w:r>
        <w:rPr>
          <w:rFonts w:ascii="Trebuchet MS" w:hAnsi="Trebuchet MS" w:cs="Arial"/>
          <w:sz w:val="22"/>
          <w:szCs w:val="22"/>
        </w:rPr>
        <w:t xml:space="preserve"> </w:t>
      </w:r>
      <w:r w:rsidRPr="00093C77">
        <w:rPr>
          <w:rFonts w:ascii="Trebuchet MS" w:hAnsi="Trebuchet MS" w:cs="Arial"/>
          <w:sz w:val="22"/>
          <w:szCs w:val="22"/>
        </w:rPr>
        <w:t>Registratūra</w:t>
      </w:r>
      <w:r>
        <w:rPr>
          <w:rFonts w:ascii="Trebuchet MS" w:hAnsi="Trebuchet MS" w:cs="Arial"/>
          <w:sz w:val="22"/>
          <w:szCs w:val="22"/>
        </w:rPr>
        <w:t>;</w:t>
      </w:r>
    </w:p>
    <w:p w14:paraId="5D0FFD66" w14:textId="77777777" w:rsidR="00551CBA" w:rsidRPr="00093C77" w:rsidRDefault="00551CBA" w:rsidP="00551CBA">
      <w:pPr>
        <w:pStyle w:val="ListParagraph"/>
        <w:numPr>
          <w:ilvl w:val="2"/>
          <w:numId w:val="38"/>
        </w:numPr>
        <w:tabs>
          <w:tab w:val="left" w:pos="540"/>
        </w:tabs>
        <w:spacing w:before="60" w:after="60" w:line="240" w:lineRule="auto"/>
        <w:rPr>
          <w:rFonts w:ascii="Trebuchet MS" w:hAnsi="Trebuchet MS" w:cs="Arial"/>
          <w:sz w:val="22"/>
          <w:szCs w:val="22"/>
        </w:rPr>
      </w:pPr>
      <w:r w:rsidRPr="00093C77">
        <w:rPr>
          <w:rFonts w:ascii="Trebuchet MS" w:hAnsi="Trebuchet MS" w:cs="Arial"/>
          <w:sz w:val="22"/>
          <w:szCs w:val="22"/>
        </w:rPr>
        <w:t>Šilainių padalinys – Baltų pr. 7</w:t>
      </w:r>
      <w:r>
        <w:rPr>
          <w:rFonts w:ascii="Trebuchet MS" w:hAnsi="Trebuchet MS" w:cs="Arial"/>
          <w:sz w:val="22"/>
          <w:szCs w:val="22"/>
        </w:rPr>
        <w:t>, Kaunas,</w:t>
      </w:r>
      <w:r w:rsidRPr="00093C77">
        <w:rPr>
          <w:rFonts w:ascii="Trebuchet MS" w:hAnsi="Trebuchet MS" w:cs="Arial"/>
          <w:sz w:val="22"/>
          <w:szCs w:val="22"/>
        </w:rPr>
        <w:t xml:space="preserve"> 1 a.</w:t>
      </w:r>
      <w:r>
        <w:rPr>
          <w:rFonts w:ascii="Trebuchet MS" w:hAnsi="Trebuchet MS" w:cs="Arial"/>
          <w:sz w:val="22"/>
          <w:szCs w:val="22"/>
        </w:rPr>
        <w:t xml:space="preserve"> </w:t>
      </w:r>
      <w:r w:rsidRPr="00093C77">
        <w:rPr>
          <w:rFonts w:ascii="Trebuchet MS" w:hAnsi="Trebuchet MS" w:cs="Arial"/>
          <w:sz w:val="22"/>
          <w:szCs w:val="22"/>
        </w:rPr>
        <w:t>Registratūra</w:t>
      </w:r>
      <w:r>
        <w:rPr>
          <w:rFonts w:ascii="Trebuchet MS" w:hAnsi="Trebuchet MS" w:cs="Arial"/>
          <w:sz w:val="22"/>
          <w:szCs w:val="22"/>
        </w:rPr>
        <w:t>;</w:t>
      </w:r>
    </w:p>
    <w:p w14:paraId="49791EED" w14:textId="77777777" w:rsidR="00551CBA" w:rsidRDefault="00551CBA" w:rsidP="00551CBA">
      <w:pPr>
        <w:pStyle w:val="ListParagraph"/>
        <w:numPr>
          <w:ilvl w:val="2"/>
          <w:numId w:val="38"/>
        </w:numPr>
        <w:tabs>
          <w:tab w:val="left" w:pos="540"/>
        </w:tabs>
        <w:spacing w:before="60" w:after="60" w:line="240" w:lineRule="auto"/>
        <w:rPr>
          <w:rFonts w:ascii="Trebuchet MS" w:hAnsi="Trebuchet MS" w:cs="Arial"/>
          <w:sz w:val="22"/>
          <w:szCs w:val="22"/>
        </w:rPr>
      </w:pPr>
      <w:r w:rsidRPr="00093C77">
        <w:rPr>
          <w:rFonts w:ascii="Trebuchet MS" w:hAnsi="Trebuchet MS" w:cs="Arial"/>
          <w:sz w:val="22"/>
          <w:szCs w:val="22"/>
        </w:rPr>
        <w:t>Šilainių padalinys – Baltų pr. 7</w:t>
      </w:r>
      <w:r>
        <w:rPr>
          <w:rFonts w:ascii="Trebuchet MS" w:hAnsi="Trebuchet MS" w:cs="Arial"/>
          <w:sz w:val="22"/>
          <w:szCs w:val="22"/>
        </w:rPr>
        <w:t>, Kaunas,</w:t>
      </w:r>
      <w:r w:rsidRPr="00093C77">
        <w:rPr>
          <w:rFonts w:ascii="Trebuchet MS" w:hAnsi="Trebuchet MS" w:cs="Arial"/>
          <w:sz w:val="22"/>
          <w:szCs w:val="22"/>
        </w:rPr>
        <w:t xml:space="preserve"> 3 a.</w:t>
      </w:r>
      <w:r>
        <w:rPr>
          <w:rFonts w:ascii="Trebuchet MS" w:hAnsi="Trebuchet MS" w:cs="Arial"/>
          <w:sz w:val="22"/>
          <w:szCs w:val="22"/>
        </w:rPr>
        <w:t xml:space="preserve"> </w:t>
      </w:r>
      <w:r w:rsidRPr="00093C77">
        <w:rPr>
          <w:rFonts w:ascii="Trebuchet MS" w:hAnsi="Trebuchet MS" w:cs="Arial"/>
          <w:sz w:val="22"/>
          <w:szCs w:val="22"/>
        </w:rPr>
        <w:t>Laboratorija</w:t>
      </w:r>
      <w:r>
        <w:rPr>
          <w:rFonts w:ascii="Trebuchet MS" w:hAnsi="Trebuchet MS" w:cs="Arial"/>
          <w:sz w:val="22"/>
          <w:szCs w:val="22"/>
        </w:rPr>
        <w:t>;</w:t>
      </w:r>
    </w:p>
    <w:p w14:paraId="46A44104" w14:textId="60011562" w:rsidR="00551CBA" w:rsidRPr="00093C77" w:rsidRDefault="00551CBA" w:rsidP="00551CBA">
      <w:pPr>
        <w:pStyle w:val="ListParagraph"/>
        <w:numPr>
          <w:ilvl w:val="2"/>
          <w:numId w:val="38"/>
        </w:numPr>
        <w:tabs>
          <w:tab w:val="left" w:pos="540"/>
        </w:tabs>
        <w:spacing w:before="60" w:after="60" w:line="240" w:lineRule="auto"/>
        <w:rPr>
          <w:rFonts w:ascii="Trebuchet MS" w:hAnsi="Trebuchet MS" w:cs="Arial"/>
          <w:sz w:val="22"/>
          <w:szCs w:val="22"/>
        </w:rPr>
      </w:pPr>
      <w:bookmarkStart w:id="40" w:name="_Hlk155098539"/>
      <w:r>
        <w:rPr>
          <w:rFonts w:ascii="Trebuchet MS" w:hAnsi="Trebuchet MS" w:cs="Arial"/>
          <w:sz w:val="22"/>
          <w:szCs w:val="22"/>
        </w:rPr>
        <w:t xml:space="preserve">Šančių padalinys - </w:t>
      </w:r>
      <w:r w:rsidRPr="006F6985">
        <w:rPr>
          <w:rFonts w:ascii="Trebuchet MS" w:hAnsi="Trebuchet MS" w:cs="Arial"/>
          <w:sz w:val="22"/>
          <w:szCs w:val="22"/>
        </w:rPr>
        <w:t>A.</w:t>
      </w:r>
      <w:r>
        <w:rPr>
          <w:rFonts w:ascii="Trebuchet MS" w:hAnsi="Trebuchet MS" w:cs="Arial"/>
          <w:sz w:val="22"/>
          <w:szCs w:val="22"/>
        </w:rPr>
        <w:t xml:space="preserve"> </w:t>
      </w:r>
      <w:r w:rsidRPr="006F6985">
        <w:rPr>
          <w:rFonts w:ascii="Trebuchet MS" w:hAnsi="Trebuchet MS" w:cs="Arial"/>
          <w:sz w:val="22"/>
          <w:szCs w:val="22"/>
        </w:rPr>
        <w:t>Juozapavičiaus pr. 72</w:t>
      </w:r>
      <w:r>
        <w:rPr>
          <w:rFonts w:ascii="Trebuchet MS" w:hAnsi="Trebuchet MS" w:cs="Arial"/>
          <w:sz w:val="22"/>
          <w:szCs w:val="22"/>
        </w:rPr>
        <w:t>, 1 a. Registratūra</w:t>
      </w:r>
      <w:r w:rsidR="005A2BFD">
        <w:rPr>
          <w:rFonts w:ascii="Trebuchet MS" w:hAnsi="Trebuchet MS" w:cs="Arial"/>
          <w:sz w:val="22"/>
          <w:szCs w:val="22"/>
        </w:rPr>
        <w:t>;</w:t>
      </w:r>
    </w:p>
    <w:bookmarkEnd w:id="40"/>
    <w:p w14:paraId="265F04E8" w14:textId="77777777" w:rsidR="00551CBA" w:rsidRPr="00093C77" w:rsidRDefault="00551CBA" w:rsidP="00551CBA">
      <w:pPr>
        <w:pStyle w:val="ListParagraph"/>
        <w:numPr>
          <w:ilvl w:val="2"/>
          <w:numId w:val="38"/>
        </w:numPr>
        <w:tabs>
          <w:tab w:val="left" w:pos="540"/>
        </w:tabs>
        <w:spacing w:before="60" w:after="60" w:line="240" w:lineRule="auto"/>
        <w:rPr>
          <w:rFonts w:ascii="Trebuchet MS" w:hAnsi="Trebuchet MS" w:cs="Arial"/>
          <w:sz w:val="22"/>
          <w:szCs w:val="22"/>
        </w:rPr>
      </w:pPr>
      <w:r w:rsidRPr="00093C77">
        <w:rPr>
          <w:rFonts w:ascii="Trebuchet MS" w:hAnsi="Trebuchet MS" w:cs="Arial"/>
          <w:sz w:val="22"/>
          <w:szCs w:val="22"/>
        </w:rPr>
        <w:t>Kalniečių padalinys – Savanorių pr. 369</w:t>
      </w:r>
      <w:r>
        <w:rPr>
          <w:rFonts w:ascii="Trebuchet MS" w:hAnsi="Trebuchet MS" w:cs="Arial"/>
          <w:sz w:val="22"/>
          <w:szCs w:val="22"/>
        </w:rPr>
        <w:t xml:space="preserve">, Kaunas, </w:t>
      </w:r>
      <w:r w:rsidRPr="00093C77">
        <w:rPr>
          <w:rFonts w:ascii="Trebuchet MS" w:hAnsi="Trebuchet MS" w:cs="Arial"/>
          <w:sz w:val="22"/>
          <w:szCs w:val="22"/>
        </w:rPr>
        <w:t>1 a.</w:t>
      </w:r>
      <w:r>
        <w:rPr>
          <w:rFonts w:ascii="Trebuchet MS" w:hAnsi="Trebuchet MS" w:cs="Arial"/>
          <w:sz w:val="22"/>
          <w:szCs w:val="22"/>
        </w:rPr>
        <w:t xml:space="preserve"> </w:t>
      </w:r>
      <w:r w:rsidRPr="00093C77">
        <w:rPr>
          <w:rFonts w:ascii="Trebuchet MS" w:hAnsi="Trebuchet MS" w:cs="Arial"/>
          <w:sz w:val="22"/>
          <w:szCs w:val="22"/>
        </w:rPr>
        <w:t>Registratūra</w:t>
      </w:r>
      <w:r>
        <w:rPr>
          <w:rFonts w:ascii="Trebuchet MS" w:hAnsi="Trebuchet MS" w:cs="Arial"/>
          <w:sz w:val="22"/>
          <w:szCs w:val="22"/>
        </w:rPr>
        <w:t>;</w:t>
      </w:r>
    </w:p>
    <w:p w14:paraId="264BF294" w14:textId="77777777" w:rsidR="00551CBA" w:rsidRPr="00093C77" w:rsidRDefault="00551CBA" w:rsidP="00551CBA">
      <w:pPr>
        <w:pStyle w:val="ListParagraph"/>
        <w:numPr>
          <w:ilvl w:val="2"/>
          <w:numId w:val="38"/>
        </w:numPr>
        <w:spacing w:line="240" w:lineRule="auto"/>
        <w:jc w:val="left"/>
        <w:rPr>
          <w:rFonts w:ascii="Trebuchet MS" w:hAnsi="Trebuchet MS" w:cs="Arial"/>
          <w:sz w:val="22"/>
          <w:szCs w:val="22"/>
        </w:rPr>
      </w:pPr>
      <w:r w:rsidRPr="00093C77">
        <w:rPr>
          <w:rFonts w:ascii="Trebuchet MS" w:hAnsi="Trebuchet MS" w:cs="Arial"/>
          <w:sz w:val="22"/>
          <w:szCs w:val="22"/>
        </w:rPr>
        <w:t>Kalniečių padalinys – Savanorių pr. 369</w:t>
      </w:r>
      <w:r>
        <w:rPr>
          <w:rFonts w:ascii="Trebuchet MS" w:hAnsi="Trebuchet MS" w:cs="Arial"/>
          <w:sz w:val="22"/>
          <w:szCs w:val="22"/>
        </w:rPr>
        <w:t>, Kaunas,</w:t>
      </w:r>
      <w:r w:rsidRPr="00093C77">
        <w:rPr>
          <w:rFonts w:ascii="Trebuchet MS" w:hAnsi="Trebuchet MS" w:cs="Arial"/>
          <w:sz w:val="22"/>
          <w:szCs w:val="22"/>
        </w:rPr>
        <w:t xml:space="preserve"> 1 a.</w:t>
      </w:r>
      <w:r>
        <w:rPr>
          <w:rFonts w:ascii="Trebuchet MS" w:hAnsi="Trebuchet MS" w:cs="Arial"/>
          <w:sz w:val="22"/>
          <w:szCs w:val="22"/>
        </w:rPr>
        <w:t xml:space="preserve"> D</w:t>
      </w:r>
      <w:r w:rsidRPr="00093C77">
        <w:rPr>
          <w:rFonts w:ascii="Trebuchet MS" w:hAnsi="Trebuchet MS" w:cs="Arial"/>
          <w:sz w:val="22"/>
          <w:szCs w:val="22"/>
        </w:rPr>
        <w:t>arbo medicinos centras</w:t>
      </w:r>
      <w:r>
        <w:rPr>
          <w:rFonts w:ascii="Trebuchet MS" w:hAnsi="Trebuchet MS" w:cs="Arial"/>
          <w:sz w:val="22"/>
          <w:szCs w:val="22"/>
        </w:rPr>
        <w:t>;</w:t>
      </w:r>
    </w:p>
    <w:p w14:paraId="4AA5D761" w14:textId="77777777" w:rsidR="00551CBA" w:rsidRPr="007E639B" w:rsidRDefault="00551CBA" w:rsidP="00551CBA">
      <w:pPr>
        <w:pStyle w:val="ListParagraph"/>
        <w:numPr>
          <w:ilvl w:val="2"/>
          <w:numId w:val="38"/>
        </w:numPr>
        <w:tabs>
          <w:tab w:val="left" w:pos="540"/>
        </w:tabs>
        <w:spacing w:before="60" w:after="60" w:line="240" w:lineRule="auto"/>
        <w:rPr>
          <w:rFonts w:ascii="Trebuchet MS" w:hAnsi="Trebuchet MS" w:cs="Arial"/>
          <w:sz w:val="22"/>
          <w:szCs w:val="22"/>
        </w:rPr>
      </w:pPr>
      <w:r w:rsidRPr="00093C77">
        <w:rPr>
          <w:rFonts w:ascii="Trebuchet MS" w:hAnsi="Trebuchet MS" w:cs="Arial"/>
          <w:sz w:val="22"/>
          <w:szCs w:val="22"/>
        </w:rPr>
        <w:lastRenderedPageBreak/>
        <w:t>Kalniečių padalinys – Savanorių pr. 369</w:t>
      </w:r>
      <w:r>
        <w:rPr>
          <w:rFonts w:ascii="Trebuchet MS" w:hAnsi="Trebuchet MS" w:cs="Arial"/>
          <w:sz w:val="22"/>
          <w:szCs w:val="22"/>
        </w:rPr>
        <w:t>, Kaunas,</w:t>
      </w:r>
      <w:r w:rsidRPr="00093C77">
        <w:rPr>
          <w:rFonts w:ascii="Trebuchet MS" w:hAnsi="Trebuchet MS" w:cs="Arial"/>
          <w:sz w:val="22"/>
          <w:szCs w:val="22"/>
        </w:rPr>
        <w:t xml:space="preserve"> 5 a.</w:t>
      </w:r>
      <w:r>
        <w:rPr>
          <w:rFonts w:ascii="Trebuchet MS" w:hAnsi="Trebuchet MS" w:cs="Arial"/>
          <w:sz w:val="22"/>
          <w:szCs w:val="22"/>
        </w:rPr>
        <w:t xml:space="preserve"> </w:t>
      </w:r>
      <w:r w:rsidRPr="00093C77">
        <w:rPr>
          <w:rFonts w:ascii="Trebuchet MS" w:hAnsi="Trebuchet MS" w:cs="Arial"/>
          <w:sz w:val="22"/>
          <w:szCs w:val="22"/>
        </w:rPr>
        <w:t>Laboratorija</w:t>
      </w:r>
      <w:r>
        <w:rPr>
          <w:rFonts w:ascii="Trebuchet MS" w:hAnsi="Trebuchet MS" w:cs="Arial"/>
          <w:sz w:val="22"/>
          <w:szCs w:val="22"/>
        </w:rPr>
        <w:t>.</w:t>
      </w:r>
    </w:p>
    <w:p w14:paraId="5744863E" w14:textId="77777777" w:rsidR="00551CBA" w:rsidRPr="00EE2DA9" w:rsidRDefault="00551CBA" w:rsidP="00551CBA">
      <w:pPr>
        <w:pStyle w:val="ListParagraph"/>
        <w:numPr>
          <w:ilvl w:val="0"/>
          <w:numId w:val="38"/>
        </w:numPr>
        <w:pBdr>
          <w:top w:val="single" w:sz="8" w:space="1" w:color="auto"/>
          <w:bottom w:val="single" w:sz="8" w:space="1" w:color="auto"/>
        </w:pBdr>
        <w:shd w:val="clear" w:color="auto" w:fill="D9D9D9" w:themeFill="background1" w:themeFillShade="D9"/>
        <w:tabs>
          <w:tab w:val="left" w:pos="284"/>
        </w:tabs>
        <w:spacing w:before="60" w:after="60" w:line="240" w:lineRule="auto"/>
        <w:ind w:left="0" w:firstLine="0"/>
        <w:contextualSpacing w:val="0"/>
        <w:jc w:val="left"/>
        <w:rPr>
          <w:rFonts w:ascii="Trebuchet MS" w:hAnsi="Trebuchet MS" w:cs="Arial"/>
          <w:b/>
          <w:sz w:val="22"/>
          <w:szCs w:val="22"/>
        </w:rPr>
      </w:pPr>
      <w:r w:rsidRPr="00EE2DA9">
        <w:rPr>
          <w:rFonts w:ascii="Trebuchet MS" w:hAnsi="Trebuchet MS" w:cs="Arial"/>
          <w:b/>
          <w:sz w:val="22"/>
          <w:szCs w:val="22"/>
        </w:rPr>
        <w:t>REIKALAVIMAI PIRKIMO OBJEKTUI</w:t>
      </w:r>
    </w:p>
    <w:p w14:paraId="7ADEE8D6" w14:textId="77777777" w:rsidR="00551CBA" w:rsidRPr="00EE2DA9" w:rsidRDefault="00551CBA" w:rsidP="00551CBA">
      <w:pPr>
        <w:pStyle w:val="ListParagraph"/>
        <w:numPr>
          <w:ilvl w:val="1"/>
          <w:numId w:val="38"/>
        </w:numPr>
        <w:pBdr>
          <w:bottom w:val="single" w:sz="8" w:space="1" w:color="auto"/>
          <w:between w:val="single" w:sz="12" w:space="1" w:color="auto"/>
        </w:pBdr>
        <w:tabs>
          <w:tab w:val="left" w:pos="851"/>
        </w:tabs>
        <w:spacing w:before="60" w:after="60" w:line="240" w:lineRule="auto"/>
        <w:ind w:left="567" w:hanging="567"/>
        <w:jc w:val="left"/>
        <w:rPr>
          <w:rFonts w:ascii="Trebuchet MS" w:hAnsi="Trebuchet MS" w:cs="Arial"/>
          <w:b/>
          <w:sz w:val="22"/>
          <w:szCs w:val="22"/>
        </w:rPr>
      </w:pPr>
      <w:r w:rsidRPr="00EE2DA9">
        <w:rPr>
          <w:rFonts w:ascii="Trebuchet MS" w:hAnsi="Trebuchet MS" w:cs="Arial"/>
          <w:b/>
          <w:sz w:val="22"/>
          <w:szCs w:val="22"/>
        </w:rPr>
        <w:t>Esama situacija</w:t>
      </w:r>
    </w:p>
    <w:p w14:paraId="549764A9" w14:textId="77777777" w:rsidR="00551CBA" w:rsidRPr="008A6028" w:rsidRDefault="00551CBA" w:rsidP="00551CBA">
      <w:pPr>
        <w:pStyle w:val="ListParagraph"/>
        <w:numPr>
          <w:ilvl w:val="2"/>
          <w:numId w:val="38"/>
        </w:numPr>
        <w:tabs>
          <w:tab w:val="left" w:pos="709"/>
        </w:tabs>
        <w:spacing w:before="60" w:after="60" w:line="240" w:lineRule="auto"/>
        <w:ind w:left="0" w:firstLine="0"/>
        <w:rPr>
          <w:rFonts w:ascii="Trebuchet MS" w:hAnsi="Trebuchet MS" w:cs="Arial"/>
          <w:bCs/>
          <w:iCs/>
          <w:sz w:val="22"/>
          <w:szCs w:val="22"/>
          <w:lang w:val="pt-BR"/>
        </w:rPr>
      </w:pPr>
      <w:r w:rsidRPr="00EE2DA9">
        <w:rPr>
          <w:rFonts w:ascii="Trebuchet MS" w:hAnsi="Trebuchet MS" w:cs="Arial"/>
          <w:bCs/>
          <w:iCs/>
          <w:sz w:val="22"/>
          <w:szCs w:val="22"/>
        </w:rPr>
        <w:t xml:space="preserve">Pirkėjas turi įdiegęs ir naudoja elektroninių eilių valdymo sistemą „NQS“, kurią sudaro </w:t>
      </w:r>
      <w:r w:rsidRPr="001D24EE">
        <w:rPr>
          <w:rFonts w:ascii="Trebuchet MS" w:hAnsi="Trebuchet MS" w:cs="Arial"/>
          <w:b/>
          <w:iCs/>
          <w:sz w:val="22"/>
          <w:szCs w:val="22"/>
          <w:u w:val="single"/>
        </w:rPr>
        <w:t>9</w:t>
      </w:r>
      <w:r w:rsidRPr="001D24EE">
        <w:rPr>
          <w:rFonts w:ascii="Trebuchet MS" w:hAnsi="Trebuchet MS" w:cs="Arial"/>
          <w:b/>
          <w:iCs/>
          <w:sz w:val="22"/>
          <w:szCs w:val="22"/>
          <w:u w:val="single"/>
          <w:lang w:val="pt-BR"/>
        </w:rPr>
        <w:t xml:space="preserve"> Sistemos.</w:t>
      </w:r>
    </w:p>
    <w:p w14:paraId="4EFD783E" w14:textId="77777777" w:rsidR="00551CBA" w:rsidRPr="00EE2DA9" w:rsidRDefault="00551CBA" w:rsidP="00551CBA">
      <w:pPr>
        <w:pStyle w:val="ListParagraph"/>
        <w:numPr>
          <w:ilvl w:val="1"/>
          <w:numId w:val="38"/>
        </w:numPr>
        <w:pBdr>
          <w:bottom w:val="single" w:sz="8" w:space="1" w:color="auto"/>
          <w:between w:val="single" w:sz="12" w:space="1" w:color="auto"/>
        </w:pBdr>
        <w:tabs>
          <w:tab w:val="left" w:pos="851"/>
        </w:tabs>
        <w:spacing w:before="60" w:after="60" w:line="240" w:lineRule="auto"/>
        <w:ind w:left="567" w:hanging="567"/>
        <w:jc w:val="left"/>
        <w:rPr>
          <w:rFonts w:ascii="Trebuchet MS" w:hAnsi="Trebuchet MS"/>
          <w:sz w:val="22"/>
          <w:szCs w:val="22"/>
        </w:rPr>
      </w:pPr>
      <w:r w:rsidRPr="00EE2DA9">
        <w:rPr>
          <w:rFonts w:ascii="Trebuchet MS" w:hAnsi="Trebuchet MS" w:cs="Arial"/>
          <w:b/>
          <w:sz w:val="22"/>
          <w:szCs w:val="22"/>
        </w:rPr>
        <w:t>Pirkimo objekto aprašymas</w:t>
      </w:r>
    </w:p>
    <w:p w14:paraId="6CFABBFC" w14:textId="77777777" w:rsidR="00551CBA" w:rsidRPr="00EE2DA9" w:rsidRDefault="00551CBA" w:rsidP="00551CBA">
      <w:pPr>
        <w:pStyle w:val="ListParagraph"/>
        <w:numPr>
          <w:ilvl w:val="2"/>
          <w:numId w:val="38"/>
        </w:numPr>
        <w:tabs>
          <w:tab w:val="left" w:pos="709"/>
        </w:tabs>
        <w:spacing w:before="60" w:after="60" w:line="240" w:lineRule="auto"/>
        <w:ind w:left="0" w:hanging="11"/>
        <w:rPr>
          <w:rFonts w:ascii="Trebuchet MS" w:hAnsi="Trebuchet MS" w:cs="Arial"/>
          <w:sz w:val="22"/>
          <w:szCs w:val="22"/>
        </w:rPr>
      </w:pPr>
      <w:r w:rsidRPr="00EE2DA9">
        <w:rPr>
          <w:rFonts w:ascii="Trebuchet MS" w:hAnsi="Trebuchet MS" w:cs="Arial"/>
          <w:sz w:val="22"/>
          <w:szCs w:val="22"/>
        </w:rPr>
        <w:t xml:space="preserve">Paslaugų teikėjas turi suteikti </w:t>
      </w:r>
      <w:r>
        <w:rPr>
          <w:rFonts w:ascii="Trebuchet MS" w:hAnsi="Trebuchet MS" w:cs="Arial"/>
          <w:sz w:val="22"/>
          <w:szCs w:val="22"/>
        </w:rPr>
        <w:t>Pirkėjui</w:t>
      </w:r>
      <w:r w:rsidRPr="00EE2DA9">
        <w:rPr>
          <w:rFonts w:ascii="Trebuchet MS" w:hAnsi="Trebuchet MS" w:cs="Arial"/>
          <w:sz w:val="22"/>
          <w:szCs w:val="22"/>
        </w:rPr>
        <w:t xml:space="preserve"> Sistemos priežiūros, programavimo bei remonto Paslaugas kartu pateikdamas ir Paslaugoms atlikti reikalingas Prekes. </w:t>
      </w:r>
    </w:p>
    <w:p w14:paraId="6A0AAE1A" w14:textId="606A6FDE" w:rsidR="00551CBA" w:rsidRPr="00EE2DA9" w:rsidRDefault="00551CBA" w:rsidP="00551CBA">
      <w:pPr>
        <w:pStyle w:val="ListParagraph"/>
        <w:numPr>
          <w:ilvl w:val="2"/>
          <w:numId w:val="38"/>
        </w:numPr>
        <w:tabs>
          <w:tab w:val="left" w:pos="709"/>
        </w:tabs>
        <w:spacing w:before="60" w:after="60" w:line="240" w:lineRule="auto"/>
        <w:ind w:left="0" w:hanging="11"/>
        <w:rPr>
          <w:rFonts w:ascii="Trebuchet MS" w:hAnsi="Trebuchet MS" w:cs="Arial"/>
          <w:sz w:val="22"/>
          <w:szCs w:val="22"/>
        </w:rPr>
      </w:pPr>
      <w:r w:rsidRPr="00EE2DA9">
        <w:rPr>
          <w:rFonts w:ascii="Trebuchet MS" w:hAnsi="Trebuchet MS" w:cs="Arial"/>
          <w:sz w:val="22"/>
          <w:szCs w:val="22"/>
        </w:rPr>
        <w:t>Sistemos priežiūros paslaug</w:t>
      </w:r>
      <w:r w:rsidR="005A2BFD">
        <w:rPr>
          <w:rFonts w:ascii="Trebuchet MS" w:hAnsi="Trebuchet MS" w:cs="Arial"/>
          <w:sz w:val="22"/>
          <w:szCs w:val="22"/>
        </w:rPr>
        <w:t>os</w:t>
      </w:r>
      <w:r w:rsidRPr="00EE2DA9">
        <w:rPr>
          <w:rFonts w:ascii="Trebuchet MS" w:hAnsi="Trebuchet MS" w:cs="Arial"/>
          <w:sz w:val="22"/>
          <w:szCs w:val="22"/>
        </w:rPr>
        <w:t xml:space="preserve"> apima:</w:t>
      </w:r>
    </w:p>
    <w:p w14:paraId="36C60984" w14:textId="30B370E2" w:rsidR="00551CBA" w:rsidRPr="00EE2DA9" w:rsidRDefault="001D24EE" w:rsidP="00551CBA">
      <w:pPr>
        <w:pStyle w:val="ListParagraph"/>
        <w:numPr>
          <w:ilvl w:val="3"/>
          <w:numId w:val="38"/>
        </w:numPr>
        <w:tabs>
          <w:tab w:val="left" w:pos="709"/>
        </w:tabs>
        <w:spacing w:before="60" w:after="60" w:line="240" w:lineRule="auto"/>
        <w:ind w:left="0" w:firstLine="0"/>
        <w:rPr>
          <w:rFonts w:ascii="Trebuchet MS" w:hAnsi="Trebuchet MS" w:cs="Arial"/>
          <w:sz w:val="22"/>
          <w:szCs w:val="22"/>
        </w:rPr>
      </w:pPr>
      <w:r>
        <w:rPr>
          <w:rFonts w:ascii="Trebuchet MS" w:hAnsi="Trebuchet MS" w:cs="Arial"/>
          <w:sz w:val="22"/>
          <w:szCs w:val="22"/>
        </w:rPr>
        <w:t xml:space="preserve"> </w:t>
      </w:r>
      <w:r w:rsidR="00551CBA" w:rsidRPr="00EE2DA9">
        <w:rPr>
          <w:rFonts w:ascii="Trebuchet MS" w:hAnsi="Trebuchet MS" w:cs="Arial"/>
          <w:sz w:val="22"/>
          <w:szCs w:val="22"/>
        </w:rPr>
        <w:t>Sistemos aptarnavimą ir priežiūrą numatyta tvarka ir terminais.</w:t>
      </w:r>
    </w:p>
    <w:p w14:paraId="6667E045" w14:textId="38AF1B34" w:rsidR="00551CBA" w:rsidRPr="00EE2DA9" w:rsidRDefault="001D24EE" w:rsidP="00551CBA">
      <w:pPr>
        <w:pStyle w:val="ListParagraph"/>
        <w:numPr>
          <w:ilvl w:val="3"/>
          <w:numId w:val="38"/>
        </w:numPr>
        <w:tabs>
          <w:tab w:val="left" w:pos="709"/>
        </w:tabs>
        <w:spacing w:before="60" w:after="60" w:line="240" w:lineRule="auto"/>
        <w:ind w:left="0" w:firstLine="0"/>
        <w:rPr>
          <w:rFonts w:ascii="Trebuchet MS" w:hAnsi="Trebuchet MS" w:cs="Arial"/>
          <w:sz w:val="22"/>
          <w:szCs w:val="22"/>
        </w:rPr>
      </w:pPr>
      <w:r>
        <w:rPr>
          <w:rFonts w:ascii="Trebuchet MS" w:hAnsi="Trebuchet MS" w:cs="Arial"/>
          <w:sz w:val="22"/>
          <w:szCs w:val="22"/>
        </w:rPr>
        <w:t xml:space="preserve"> </w:t>
      </w:r>
      <w:r w:rsidR="00551CBA" w:rsidRPr="00EE2DA9">
        <w:rPr>
          <w:rFonts w:ascii="Trebuchet MS" w:hAnsi="Trebuchet MS" w:cs="Arial"/>
          <w:sz w:val="22"/>
          <w:szCs w:val="22"/>
        </w:rPr>
        <w:t xml:space="preserve">Nemokamą </w:t>
      </w:r>
      <w:r w:rsidR="00551CBA">
        <w:rPr>
          <w:rFonts w:ascii="Trebuchet MS" w:hAnsi="Trebuchet MS" w:cs="Arial"/>
          <w:sz w:val="22"/>
          <w:szCs w:val="22"/>
        </w:rPr>
        <w:t>Pirkėjo</w:t>
      </w:r>
      <w:r w:rsidR="00551CBA" w:rsidRPr="00EE2DA9">
        <w:rPr>
          <w:rFonts w:ascii="Trebuchet MS" w:hAnsi="Trebuchet MS" w:cs="Arial"/>
          <w:sz w:val="22"/>
          <w:szCs w:val="22"/>
        </w:rPr>
        <w:t xml:space="preserve"> atstovų konsultavimą telefonu arba elektroniniu paštu </w:t>
      </w:r>
      <w:r w:rsidR="005A2BFD">
        <w:rPr>
          <w:rFonts w:ascii="Trebuchet MS" w:hAnsi="Trebuchet MS" w:cs="Arial"/>
          <w:sz w:val="22"/>
          <w:szCs w:val="22"/>
        </w:rPr>
        <w:t>S</w:t>
      </w:r>
      <w:r w:rsidR="00551CBA" w:rsidRPr="00EE2DA9">
        <w:rPr>
          <w:rFonts w:ascii="Trebuchet MS" w:hAnsi="Trebuchet MS" w:cs="Arial"/>
          <w:sz w:val="22"/>
          <w:szCs w:val="22"/>
        </w:rPr>
        <w:t>istemos naudojimo klausimais.</w:t>
      </w:r>
    </w:p>
    <w:p w14:paraId="3A13B6AC" w14:textId="4914A948" w:rsidR="00551CBA" w:rsidRPr="00EE2DA9" w:rsidRDefault="001D24EE" w:rsidP="00551CBA">
      <w:pPr>
        <w:pStyle w:val="ListParagraph"/>
        <w:numPr>
          <w:ilvl w:val="3"/>
          <w:numId w:val="38"/>
        </w:numPr>
        <w:tabs>
          <w:tab w:val="left" w:pos="709"/>
        </w:tabs>
        <w:spacing w:before="60" w:after="60" w:line="240" w:lineRule="auto"/>
        <w:ind w:left="0" w:firstLine="0"/>
        <w:rPr>
          <w:rFonts w:ascii="Trebuchet MS" w:hAnsi="Trebuchet MS" w:cs="Arial"/>
          <w:sz w:val="22"/>
          <w:szCs w:val="22"/>
        </w:rPr>
      </w:pPr>
      <w:r>
        <w:rPr>
          <w:rFonts w:ascii="Trebuchet MS" w:hAnsi="Trebuchet MS" w:cs="Arial"/>
          <w:sz w:val="22"/>
          <w:szCs w:val="22"/>
        </w:rPr>
        <w:t xml:space="preserve"> </w:t>
      </w:r>
      <w:r w:rsidR="00551CBA" w:rsidRPr="00EE2DA9">
        <w:rPr>
          <w:rFonts w:ascii="Trebuchet MS" w:hAnsi="Trebuchet MS" w:cs="Arial"/>
          <w:sz w:val="22"/>
          <w:szCs w:val="22"/>
        </w:rPr>
        <w:t>Aptarnaujamos Sistemos konfigūracijos pakeitimus 2 (du) kartus per metus, nepriklausomai nuo konfigūracijos pakeitimo apimties (trukmės)</w:t>
      </w:r>
      <w:r w:rsidR="00551CBA">
        <w:rPr>
          <w:rFonts w:ascii="Trebuchet MS" w:hAnsi="Trebuchet MS" w:cs="Arial"/>
          <w:sz w:val="22"/>
          <w:szCs w:val="22"/>
        </w:rPr>
        <w:t>, jei to pageidauja pirkėjas</w:t>
      </w:r>
      <w:r w:rsidR="00551CBA" w:rsidRPr="00EE2DA9">
        <w:rPr>
          <w:rFonts w:ascii="Trebuchet MS" w:hAnsi="Trebuchet MS" w:cs="Arial"/>
          <w:sz w:val="22"/>
          <w:szCs w:val="22"/>
        </w:rPr>
        <w:t>. Konfigūracijos pakeitimai apima: prioritetų keitimą, užsklandų/paslaugų sąrašo keitimą</w:t>
      </w:r>
      <w:r w:rsidR="00551CBA">
        <w:rPr>
          <w:rFonts w:ascii="Trebuchet MS" w:hAnsi="Trebuchet MS" w:cs="Arial"/>
          <w:sz w:val="22"/>
          <w:szCs w:val="22"/>
        </w:rPr>
        <w:t xml:space="preserve"> ir pan</w:t>
      </w:r>
      <w:r w:rsidR="00551CBA" w:rsidRPr="00EE2DA9">
        <w:rPr>
          <w:rFonts w:ascii="Trebuchet MS" w:hAnsi="Trebuchet MS" w:cs="Arial"/>
          <w:sz w:val="22"/>
          <w:szCs w:val="22"/>
        </w:rPr>
        <w:t>. Sistemos techninės įrangos sutrikimų šalinimas (pvz., kompiuterio gedimo atstatymas) nebus laikomi konfigūracijos pakeitimu.</w:t>
      </w:r>
    </w:p>
    <w:p w14:paraId="2153A4C6" w14:textId="5D2E4EA0" w:rsidR="00551CBA" w:rsidRPr="00EE2DA9" w:rsidRDefault="00551CBA" w:rsidP="00551CBA">
      <w:pPr>
        <w:pStyle w:val="ListParagraph"/>
        <w:numPr>
          <w:ilvl w:val="2"/>
          <w:numId w:val="38"/>
        </w:numPr>
        <w:tabs>
          <w:tab w:val="left" w:pos="709"/>
        </w:tabs>
        <w:spacing w:before="60" w:after="60" w:line="240" w:lineRule="auto"/>
        <w:ind w:left="0" w:firstLine="0"/>
        <w:rPr>
          <w:rFonts w:ascii="Trebuchet MS" w:hAnsi="Trebuchet MS" w:cs="Arial"/>
          <w:sz w:val="22"/>
          <w:szCs w:val="22"/>
        </w:rPr>
      </w:pPr>
      <w:r w:rsidRPr="00EE2DA9">
        <w:rPr>
          <w:rFonts w:ascii="Trebuchet MS" w:hAnsi="Trebuchet MS" w:cs="Arial"/>
          <w:sz w:val="22"/>
          <w:szCs w:val="22"/>
        </w:rPr>
        <w:t>Sistemos programavimo paslaug</w:t>
      </w:r>
      <w:r w:rsidR="005A2BFD">
        <w:rPr>
          <w:rFonts w:ascii="Trebuchet MS" w:hAnsi="Trebuchet MS" w:cs="Arial"/>
          <w:sz w:val="22"/>
          <w:szCs w:val="22"/>
        </w:rPr>
        <w:t>os</w:t>
      </w:r>
      <w:r w:rsidRPr="00EE2DA9">
        <w:rPr>
          <w:rFonts w:ascii="Trebuchet MS" w:hAnsi="Trebuchet MS" w:cs="Arial"/>
          <w:sz w:val="22"/>
          <w:szCs w:val="22"/>
        </w:rPr>
        <w:t xml:space="preserve"> apima:</w:t>
      </w:r>
    </w:p>
    <w:p w14:paraId="20E513ED" w14:textId="1A8A5CBE" w:rsidR="00551CBA" w:rsidRPr="00EE2DA9" w:rsidRDefault="001D24EE" w:rsidP="00551CBA">
      <w:pPr>
        <w:pStyle w:val="ListParagraph"/>
        <w:numPr>
          <w:ilvl w:val="3"/>
          <w:numId w:val="38"/>
        </w:numPr>
        <w:tabs>
          <w:tab w:val="left" w:pos="709"/>
        </w:tabs>
        <w:spacing w:before="60" w:after="60" w:line="240" w:lineRule="auto"/>
        <w:ind w:left="0" w:firstLine="0"/>
        <w:rPr>
          <w:rFonts w:ascii="Trebuchet MS" w:hAnsi="Trebuchet MS" w:cs="Arial"/>
          <w:sz w:val="22"/>
          <w:szCs w:val="22"/>
        </w:rPr>
      </w:pPr>
      <w:r>
        <w:rPr>
          <w:rFonts w:ascii="Trebuchet MS" w:hAnsi="Trebuchet MS" w:cs="Arial"/>
          <w:sz w:val="22"/>
          <w:szCs w:val="22"/>
        </w:rPr>
        <w:t xml:space="preserve"> </w:t>
      </w:r>
      <w:r w:rsidR="00551CBA" w:rsidRPr="00EE2DA9">
        <w:rPr>
          <w:rFonts w:ascii="Trebuchet MS" w:hAnsi="Trebuchet MS" w:cs="Arial"/>
          <w:sz w:val="22"/>
          <w:szCs w:val="22"/>
        </w:rPr>
        <w:t>Sistemos konfigūravimą (viršijus 5.2.2.3. punkte numatytą kiekį).</w:t>
      </w:r>
    </w:p>
    <w:p w14:paraId="0F3A3654" w14:textId="727F591B" w:rsidR="00551CBA" w:rsidRPr="00EE2DA9" w:rsidRDefault="001D24EE" w:rsidP="00551CBA">
      <w:pPr>
        <w:pStyle w:val="ListParagraph"/>
        <w:numPr>
          <w:ilvl w:val="3"/>
          <w:numId w:val="38"/>
        </w:numPr>
        <w:tabs>
          <w:tab w:val="left" w:pos="709"/>
        </w:tabs>
        <w:spacing w:before="60" w:after="60" w:line="240" w:lineRule="auto"/>
        <w:ind w:left="0" w:firstLine="0"/>
        <w:rPr>
          <w:rFonts w:ascii="Trebuchet MS" w:hAnsi="Trebuchet MS" w:cs="Arial"/>
          <w:sz w:val="22"/>
          <w:szCs w:val="22"/>
        </w:rPr>
      </w:pPr>
      <w:r>
        <w:rPr>
          <w:rFonts w:ascii="Trebuchet MS" w:hAnsi="Trebuchet MS" w:cs="Arial"/>
          <w:sz w:val="22"/>
          <w:szCs w:val="22"/>
        </w:rPr>
        <w:t xml:space="preserve"> </w:t>
      </w:r>
      <w:r w:rsidR="00551CBA">
        <w:rPr>
          <w:rFonts w:ascii="Trebuchet MS" w:hAnsi="Trebuchet MS" w:cs="Arial"/>
          <w:sz w:val="22"/>
          <w:szCs w:val="22"/>
        </w:rPr>
        <w:t>Ne mechaninių s</w:t>
      </w:r>
      <w:r w:rsidR="00551CBA" w:rsidRPr="00EE2DA9">
        <w:rPr>
          <w:rFonts w:ascii="Trebuchet MS" w:hAnsi="Trebuchet MS" w:cs="Arial"/>
          <w:sz w:val="22"/>
          <w:szCs w:val="22"/>
        </w:rPr>
        <w:t>istemos gedimų šalinimą.</w:t>
      </w:r>
    </w:p>
    <w:p w14:paraId="4742F614" w14:textId="679C4E93" w:rsidR="00551CBA" w:rsidRPr="00EE2DA9" w:rsidRDefault="001D24EE" w:rsidP="00551CBA">
      <w:pPr>
        <w:pStyle w:val="ListParagraph"/>
        <w:numPr>
          <w:ilvl w:val="3"/>
          <w:numId w:val="38"/>
        </w:numPr>
        <w:tabs>
          <w:tab w:val="left" w:pos="709"/>
        </w:tabs>
        <w:spacing w:before="60" w:after="60" w:line="240" w:lineRule="auto"/>
        <w:ind w:left="0" w:firstLine="0"/>
        <w:rPr>
          <w:rFonts w:ascii="Trebuchet MS" w:hAnsi="Trebuchet MS" w:cs="Arial"/>
          <w:sz w:val="22"/>
          <w:szCs w:val="22"/>
        </w:rPr>
      </w:pPr>
      <w:r>
        <w:rPr>
          <w:rFonts w:ascii="Trebuchet MS" w:hAnsi="Trebuchet MS" w:cs="Arial"/>
          <w:sz w:val="22"/>
          <w:szCs w:val="22"/>
        </w:rPr>
        <w:t xml:space="preserve"> </w:t>
      </w:r>
      <w:r w:rsidR="00551CBA" w:rsidRPr="00EE2DA9">
        <w:rPr>
          <w:rFonts w:ascii="Trebuchet MS" w:hAnsi="Trebuchet MS" w:cs="Arial"/>
          <w:sz w:val="22"/>
          <w:szCs w:val="22"/>
        </w:rPr>
        <w:t>Duomenų trikdžių paiešką ir pašalinimą.</w:t>
      </w:r>
    </w:p>
    <w:p w14:paraId="6EE734A1" w14:textId="3935FF9F" w:rsidR="00551CBA" w:rsidRPr="00EE2DA9" w:rsidRDefault="001D24EE" w:rsidP="00551CBA">
      <w:pPr>
        <w:pStyle w:val="ListParagraph"/>
        <w:numPr>
          <w:ilvl w:val="3"/>
          <w:numId w:val="38"/>
        </w:numPr>
        <w:tabs>
          <w:tab w:val="left" w:pos="709"/>
        </w:tabs>
        <w:spacing w:before="60" w:after="60" w:line="240" w:lineRule="auto"/>
        <w:ind w:left="0" w:firstLine="0"/>
        <w:rPr>
          <w:rFonts w:ascii="Trebuchet MS" w:hAnsi="Trebuchet MS" w:cs="Arial"/>
          <w:sz w:val="22"/>
          <w:szCs w:val="22"/>
        </w:rPr>
      </w:pPr>
      <w:r>
        <w:rPr>
          <w:rFonts w:ascii="Trebuchet MS" w:hAnsi="Trebuchet MS" w:cs="Arial"/>
          <w:sz w:val="22"/>
          <w:szCs w:val="22"/>
        </w:rPr>
        <w:t xml:space="preserve"> </w:t>
      </w:r>
      <w:r w:rsidR="00551CBA" w:rsidRPr="00EE2DA9">
        <w:rPr>
          <w:rFonts w:ascii="Trebuchet MS" w:hAnsi="Trebuchet MS" w:cs="Arial"/>
          <w:sz w:val="22"/>
          <w:szCs w:val="22"/>
        </w:rPr>
        <w:t>Windows operacinės sistemos naujinimų diegimą.</w:t>
      </w:r>
    </w:p>
    <w:p w14:paraId="36DAFCC0" w14:textId="3335FCF5" w:rsidR="00551CBA" w:rsidRPr="00EE2DA9" w:rsidRDefault="001D24EE" w:rsidP="00551CBA">
      <w:pPr>
        <w:pStyle w:val="ListParagraph"/>
        <w:numPr>
          <w:ilvl w:val="3"/>
          <w:numId w:val="38"/>
        </w:numPr>
        <w:tabs>
          <w:tab w:val="left" w:pos="709"/>
        </w:tabs>
        <w:spacing w:before="60" w:after="60" w:line="240" w:lineRule="auto"/>
        <w:ind w:left="0" w:firstLine="0"/>
        <w:rPr>
          <w:rFonts w:ascii="Trebuchet MS" w:hAnsi="Trebuchet MS" w:cs="Arial"/>
          <w:sz w:val="22"/>
          <w:szCs w:val="22"/>
        </w:rPr>
      </w:pPr>
      <w:r>
        <w:rPr>
          <w:rFonts w:ascii="Trebuchet MS" w:hAnsi="Trebuchet MS" w:cs="Arial"/>
          <w:sz w:val="22"/>
          <w:szCs w:val="22"/>
        </w:rPr>
        <w:t xml:space="preserve"> </w:t>
      </w:r>
      <w:r w:rsidR="00551CBA" w:rsidRPr="00EE2DA9">
        <w:rPr>
          <w:rFonts w:ascii="Trebuchet MS" w:hAnsi="Trebuchet MS" w:cs="Arial"/>
          <w:sz w:val="22"/>
          <w:szCs w:val="22"/>
        </w:rPr>
        <w:t>Kitas</w:t>
      </w:r>
      <w:r w:rsidR="00551CBA">
        <w:rPr>
          <w:rFonts w:ascii="Trebuchet MS" w:hAnsi="Trebuchet MS" w:cs="Arial"/>
          <w:sz w:val="22"/>
          <w:szCs w:val="22"/>
        </w:rPr>
        <w:t xml:space="preserve"> pirkėjo Užsakymu</w:t>
      </w:r>
      <w:r w:rsidR="00551CBA" w:rsidRPr="00EE2DA9">
        <w:rPr>
          <w:rFonts w:ascii="Trebuchet MS" w:hAnsi="Trebuchet MS" w:cs="Arial"/>
          <w:sz w:val="22"/>
          <w:szCs w:val="22"/>
        </w:rPr>
        <w:t xml:space="preserve"> </w:t>
      </w:r>
      <w:r w:rsidR="00551CBA">
        <w:rPr>
          <w:rFonts w:ascii="Trebuchet MS" w:hAnsi="Trebuchet MS" w:cs="Arial"/>
          <w:sz w:val="22"/>
          <w:szCs w:val="22"/>
        </w:rPr>
        <w:t xml:space="preserve">suteikiamas </w:t>
      </w:r>
      <w:r w:rsidR="00551CBA" w:rsidRPr="00EE2DA9">
        <w:rPr>
          <w:rFonts w:ascii="Trebuchet MS" w:hAnsi="Trebuchet MS" w:cs="Arial"/>
          <w:sz w:val="22"/>
          <w:szCs w:val="22"/>
        </w:rPr>
        <w:t>Paslaugas, atliekamas Sistemos programinėje įrangoje.</w:t>
      </w:r>
    </w:p>
    <w:p w14:paraId="0A1F19C2" w14:textId="5BA1A08A" w:rsidR="00551CBA" w:rsidRPr="00EE2DA9" w:rsidRDefault="00551CBA" w:rsidP="00551CBA">
      <w:pPr>
        <w:pStyle w:val="ListParagraph"/>
        <w:numPr>
          <w:ilvl w:val="2"/>
          <w:numId w:val="38"/>
        </w:numPr>
        <w:tabs>
          <w:tab w:val="left" w:pos="709"/>
        </w:tabs>
        <w:spacing w:before="60" w:after="60" w:line="240" w:lineRule="auto"/>
        <w:ind w:left="0" w:hanging="11"/>
        <w:rPr>
          <w:rFonts w:ascii="Trebuchet MS" w:hAnsi="Trebuchet MS" w:cs="Arial"/>
          <w:sz w:val="22"/>
          <w:szCs w:val="22"/>
        </w:rPr>
      </w:pPr>
      <w:r w:rsidRPr="00EE2DA9">
        <w:rPr>
          <w:rFonts w:ascii="Trebuchet MS" w:hAnsi="Trebuchet MS" w:cs="Arial"/>
          <w:sz w:val="22"/>
          <w:szCs w:val="22"/>
        </w:rPr>
        <w:t>Sistemos remonto paslaug</w:t>
      </w:r>
      <w:r w:rsidR="005A2BFD">
        <w:rPr>
          <w:rFonts w:ascii="Trebuchet MS" w:hAnsi="Trebuchet MS" w:cs="Arial"/>
          <w:sz w:val="22"/>
          <w:szCs w:val="22"/>
        </w:rPr>
        <w:t>os</w:t>
      </w:r>
      <w:r w:rsidRPr="00EE2DA9">
        <w:rPr>
          <w:rFonts w:ascii="Trebuchet MS" w:hAnsi="Trebuchet MS" w:cs="Arial"/>
          <w:sz w:val="22"/>
          <w:szCs w:val="22"/>
        </w:rPr>
        <w:t xml:space="preserve"> apima mechaninį remontą, atliekamą Sistemos techninėje įrangoje.</w:t>
      </w:r>
    </w:p>
    <w:p w14:paraId="662BF04E" w14:textId="77777777" w:rsidR="00551CBA" w:rsidRPr="00EE2DA9" w:rsidRDefault="00551CBA" w:rsidP="00551CBA">
      <w:pPr>
        <w:pStyle w:val="ListParagraph"/>
        <w:numPr>
          <w:ilvl w:val="2"/>
          <w:numId w:val="38"/>
        </w:numPr>
        <w:tabs>
          <w:tab w:val="left" w:pos="709"/>
        </w:tabs>
        <w:spacing w:before="60" w:after="60" w:line="240" w:lineRule="auto"/>
        <w:ind w:left="0" w:hanging="11"/>
        <w:rPr>
          <w:rFonts w:ascii="Trebuchet MS" w:hAnsi="Trebuchet MS" w:cs="Arial"/>
          <w:sz w:val="22"/>
          <w:szCs w:val="22"/>
        </w:rPr>
      </w:pPr>
      <w:r w:rsidRPr="00EE2DA9">
        <w:rPr>
          <w:rFonts w:ascii="Trebuchet MS" w:hAnsi="Trebuchet MS" w:cs="Arial"/>
          <w:sz w:val="22"/>
          <w:szCs w:val="22"/>
        </w:rPr>
        <w:t>Turi būti sudarytos sąlygos Sistemos programinės įrangos atsarginės kopijos išsaugojimui bei galimybė atstatyti informacinę sistemą iš atsarginės kopijos.</w:t>
      </w:r>
    </w:p>
    <w:p w14:paraId="3EAECF74" w14:textId="77777777" w:rsidR="00551CBA" w:rsidRPr="00EE2DA9" w:rsidRDefault="00551CBA" w:rsidP="00551CBA">
      <w:pPr>
        <w:pStyle w:val="ListParagraph"/>
        <w:numPr>
          <w:ilvl w:val="2"/>
          <w:numId w:val="38"/>
        </w:numPr>
        <w:tabs>
          <w:tab w:val="left" w:pos="709"/>
        </w:tabs>
        <w:spacing w:before="60" w:after="60" w:line="240" w:lineRule="auto"/>
        <w:ind w:left="0" w:hanging="11"/>
        <w:rPr>
          <w:rFonts w:ascii="Trebuchet MS" w:hAnsi="Trebuchet MS" w:cs="Arial"/>
          <w:sz w:val="22"/>
          <w:szCs w:val="22"/>
        </w:rPr>
      </w:pPr>
      <w:r w:rsidRPr="00EE2DA9">
        <w:rPr>
          <w:rFonts w:ascii="Trebuchet MS" w:hAnsi="Trebuchet MS" w:cs="Arial"/>
          <w:sz w:val="22"/>
          <w:szCs w:val="22"/>
        </w:rPr>
        <w:t>Teikdamas Paslaugas Paslaugų teikėjas privalo naudoti originalias naujas, nenaudotas, neatnaujintas Prekes ir/arba Susijusias prekes.</w:t>
      </w:r>
    </w:p>
    <w:p w14:paraId="53597D4A" w14:textId="77777777" w:rsidR="00551CBA" w:rsidRPr="0028163A" w:rsidRDefault="00551CBA" w:rsidP="00551CBA">
      <w:pPr>
        <w:pStyle w:val="ListParagraph"/>
        <w:numPr>
          <w:ilvl w:val="2"/>
          <w:numId w:val="38"/>
        </w:numPr>
        <w:tabs>
          <w:tab w:val="left" w:pos="709"/>
        </w:tabs>
        <w:spacing w:before="60" w:after="60" w:line="240" w:lineRule="auto"/>
        <w:ind w:left="0" w:hanging="11"/>
        <w:rPr>
          <w:rFonts w:ascii="Trebuchet MS" w:hAnsi="Trebuchet MS" w:cs="Arial"/>
          <w:sz w:val="22"/>
          <w:szCs w:val="22"/>
        </w:rPr>
      </w:pPr>
      <w:r w:rsidRPr="001E387D">
        <w:rPr>
          <w:rFonts w:ascii="Trebuchet MS" w:hAnsi="Trebuchet MS" w:cs="Arial"/>
          <w:sz w:val="22"/>
          <w:szCs w:val="22"/>
        </w:rPr>
        <w:t>Prekių ir/arba Susijusių prekių, reikalingų Sistemos remonto atlikimui, kaina negali būti didesnė už bendrą vidutinę rinkos kainą (įvertinus visas išlaidas – tiesiogines ir netiesiogines), kuri nustatoma pasirinktinai įvertinus ne mažiau kaip trijų kitų rinkoje esančių ūkio subjektų siūlomas atitinkamų Prekių ir/arba Susijusių prekių kainas, išskyrus tuos atvejus, kai rinkoje nėra tiek ūkio subjektų.</w:t>
      </w:r>
      <w:r>
        <w:rPr>
          <w:rFonts w:ascii="Trebuchet MS" w:hAnsi="Trebuchet MS" w:cs="Arial"/>
          <w:sz w:val="22"/>
          <w:szCs w:val="22"/>
        </w:rPr>
        <w:t xml:space="preserve"> </w:t>
      </w:r>
      <w:r w:rsidRPr="00EE2DA9">
        <w:rPr>
          <w:rFonts w:ascii="Trebuchet MS" w:hAnsi="Trebuchet MS" w:cs="Arial"/>
          <w:sz w:val="22"/>
          <w:szCs w:val="22"/>
        </w:rPr>
        <w:t>Paslaugų teikėjas prisiima visą riziką dėl teikiamų Paslaugų bei jų atlikimui naudojamų Prekių ir/arba Susijusių prekių ir užtikrina, kad jos yra suderinamos su Sistema ir/ar jos dalimis.</w:t>
      </w:r>
    </w:p>
    <w:p w14:paraId="2B286C28" w14:textId="77777777" w:rsidR="00551CBA" w:rsidRPr="00EE2DA9" w:rsidRDefault="00551CBA" w:rsidP="00551CBA">
      <w:pPr>
        <w:pStyle w:val="ListParagraph"/>
        <w:numPr>
          <w:ilvl w:val="0"/>
          <w:numId w:val="40"/>
        </w:numPr>
        <w:pBdr>
          <w:top w:val="single" w:sz="4" w:space="1" w:color="auto"/>
          <w:bottom w:val="single" w:sz="4" w:space="1" w:color="auto"/>
        </w:pBdr>
        <w:shd w:val="clear" w:color="auto" w:fill="D9D9D9" w:themeFill="background1" w:themeFillShade="D9"/>
        <w:tabs>
          <w:tab w:val="left" w:pos="284"/>
          <w:tab w:val="left" w:pos="360"/>
        </w:tabs>
        <w:spacing w:before="60" w:after="60" w:line="240" w:lineRule="auto"/>
        <w:ind w:left="0" w:firstLine="0"/>
        <w:rPr>
          <w:rStyle w:val="Laukeliai"/>
          <w:rFonts w:ascii="Trebuchet MS" w:hAnsi="Trebuchet MS" w:cs="Arial"/>
          <w:b/>
          <w:sz w:val="22"/>
          <w:szCs w:val="22"/>
        </w:rPr>
      </w:pPr>
      <w:r>
        <w:rPr>
          <w:rStyle w:val="Laukeliai"/>
          <w:rFonts w:ascii="Trebuchet MS" w:hAnsi="Trebuchet MS" w:cs="Arial"/>
          <w:b/>
          <w:sz w:val="22"/>
          <w:szCs w:val="22"/>
        </w:rPr>
        <w:t xml:space="preserve">REMONTO </w:t>
      </w:r>
      <w:r w:rsidRPr="00EE2DA9">
        <w:rPr>
          <w:rStyle w:val="Laukeliai"/>
          <w:rFonts w:ascii="Trebuchet MS" w:hAnsi="Trebuchet MS" w:cs="Arial"/>
          <w:b/>
          <w:sz w:val="22"/>
          <w:szCs w:val="22"/>
        </w:rPr>
        <w:t xml:space="preserve">PASLAUGŲ VYKDYMO TVARKA IR TERMINAI </w:t>
      </w:r>
    </w:p>
    <w:p w14:paraId="48CA0011" w14:textId="77777777" w:rsidR="00551CBA" w:rsidRPr="00EE2DA9" w:rsidRDefault="00551CBA" w:rsidP="00551CBA">
      <w:pPr>
        <w:pStyle w:val="ListParagraph"/>
        <w:numPr>
          <w:ilvl w:val="1"/>
          <w:numId w:val="40"/>
        </w:numPr>
        <w:tabs>
          <w:tab w:val="left" w:pos="567"/>
        </w:tabs>
        <w:spacing w:before="60" w:after="60" w:line="240" w:lineRule="auto"/>
        <w:ind w:left="0" w:firstLine="0"/>
        <w:rPr>
          <w:rFonts w:ascii="Trebuchet MS" w:hAnsi="Trebuchet MS" w:cs="Arial"/>
          <w:bCs/>
          <w:i/>
          <w:sz w:val="22"/>
          <w:szCs w:val="22"/>
        </w:rPr>
      </w:pPr>
      <w:r>
        <w:rPr>
          <w:rFonts w:ascii="Trebuchet MS" w:hAnsi="Trebuchet MS" w:cs="Arial"/>
          <w:bCs/>
          <w:iCs/>
          <w:sz w:val="22"/>
          <w:szCs w:val="22"/>
        </w:rPr>
        <w:t>Sistemos veikimas privalo būti atstatytas per 14 (keturiolika) darbo valandų nuo</w:t>
      </w:r>
      <w:r w:rsidRPr="00EE2DA9">
        <w:rPr>
          <w:rFonts w:ascii="Trebuchet MS" w:hAnsi="Trebuchet MS" w:cs="Arial"/>
          <w:bCs/>
          <w:iCs/>
          <w:sz w:val="22"/>
          <w:szCs w:val="22"/>
        </w:rPr>
        <w:t xml:space="preserve"> Užsakymo pateikimo. </w:t>
      </w:r>
    </w:p>
    <w:p w14:paraId="0871553C" w14:textId="27373058" w:rsidR="00551CBA" w:rsidRPr="005471D1" w:rsidRDefault="00551CBA" w:rsidP="00551CBA">
      <w:pPr>
        <w:pStyle w:val="ListParagraph"/>
        <w:numPr>
          <w:ilvl w:val="1"/>
          <w:numId w:val="40"/>
        </w:numPr>
        <w:tabs>
          <w:tab w:val="left" w:pos="567"/>
        </w:tabs>
        <w:spacing w:before="60" w:after="60" w:line="240" w:lineRule="auto"/>
        <w:ind w:left="0" w:firstLine="0"/>
        <w:rPr>
          <w:rFonts w:ascii="Trebuchet MS" w:hAnsi="Trebuchet MS" w:cs="Arial"/>
          <w:b/>
          <w:i/>
          <w:sz w:val="22"/>
          <w:szCs w:val="22"/>
        </w:rPr>
      </w:pPr>
      <w:r w:rsidRPr="00EE2DA9">
        <w:rPr>
          <w:rFonts w:ascii="Trebuchet MS" w:hAnsi="Trebuchet MS" w:cs="Arial"/>
          <w:color w:val="000000" w:themeColor="text1"/>
          <w:sz w:val="22"/>
          <w:szCs w:val="22"/>
        </w:rPr>
        <w:t>Jeigu dėl nuo Paslaugų teikėjo nepriklausančių aplinkybių sistemos remonto paslaug</w:t>
      </w:r>
      <w:r w:rsidR="005A2BFD">
        <w:rPr>
          <w:rFonts w:ascii="Trebuchet MS" w:hAnsi="Trebuchet MS" w:cs="Arial"/>
          <w:color w:val="000000" w:themeColor="text1"/>
          <w:sz w:val="22"/>
          <w:szCs w:val="22"/>
        </w:rPr>
        <w:t>ų</w:t>
      </w:r>
      <w:r w:rsidRPr="00EE2DA9">
        <w:rPr>
          <w:rFonts w:ascii="Trebuchet MS" w:hAnsi="Trebuchet MS" w:cs="Arial"/>
          <w:color w:val="000000" w:themeColor="text1"/>
          <w:sz w:val="22"/>
          <w:szCs w:val="22"/>
        </w:rPr>
        <w:t xml:space="preserve"> </w:t>
      </w:r>
      <w:r w:rsidR="005A2BFD">
        <w:rPr>
          <w:rFonts w:ascii="Trebuchet MS" w:hAnsi="Trebuchet MS" w:cs="Arial"/>
          <w:color w:val="000000" w:themeColor="text1"/>
          <w:sz w:val="22"/>
          <w:szCs w:val="22"/>
        </w:rPr>
        <w:t>atlikimas</w:t>
      </w:r>
      <w:r w:rsidRPr="00EE2DA9">
        <w:rPr>
          <w:rFonts w:ascii="Trebuchet MS" w:hAnsi="Trebuchet MS" w:cs="Arial"/>
          <w:color w:val="000000" w:themeColor="text1"/>
          <w:sz w:val="22"/>
          <w:szCs w:val="22"/>
        </w:rPr>
        <w:t xml:space="preserve"> galėtų užtrukti ilgiau nei nurodyta </w:t>
      </w:r>
      <w:r w:rsidRPr="008A6028">
        <w:rPr>
          <w:rFonts w:ascii="Trebuchet MS" w:hAnsi="Trebuchet MS" w:cs="Arial"/>
          <w:color w:val="000000" w:themeColor="text1"/>
          <w:sz w:val="22"/>
          <w:szCs w:val="22"/>
        </w:rPr>
        <w:t>6.</w:t>
      </w:r>
      <w:r w:rsidR="00B04B4E">
        <w:rPr>
          <w:rFonts w:ascii="Trebuchet MS" w:hAnsi="Trebuchet MS" w:cs="Arial"/>
          <w:color w:val="000000" w:themeColor="text1"/>
          <w:sz w:val="22"/>
          <w:szCs w:val="22"/>
        </w:rPr>
        <w:t>1</w:t>
      </w:r>
      <w:r w:rsidR="00B04B4E" w:rsidRPr="008A6028">
        <w:rPr>
          <w:rFonts w:ascii="Trebuchet MS" w:hAnsi="Trebuchet MS" w:cs="Arial"/>
          <w:color w:val="000000" w:themeColor="text1"/>
          <w:sz w:val="22"/>
          <w:szCs w:val="22"/>
        </w:rPr>
        <w:t xml:space="preserve"> </w:t>
      </w:r>
      <w:r w:rsidRPr="008A6028">
        <w:rPr>
          <w:rFonts w:ascii="Trebuchet MS" w:hAnsi="Trebuchet MS" w:cs="Arial"/>
          <w:color w:val="000000" w:themeColor="text1"/>
          <w:sz w:val="22"/>
          <w:szCs w:val="22"/>
        </w:rPr>
        <w:t>punkte</w:t>
      </w:r>
      <w:r w:rsidRPr="00EE2DA9">
        <w:rPr>
          <w:rFonts w:ascii="Trebuchet MS" w:hAnsi="Trebuchet MS" w:cs="Arial"/>
          <w:color w:val="000000" w:themeColor="text1"/>
          <w:sz w:val="22"/>
          <w:szCs w:val="22"/>
        </w:rPr>
        <w:t xml:space="preserve">, Paslaugų teikėjas privalo užtikrinti sistemos veikimą remonto periodu pakaitinio įrenginio pagalba. </w:t>
      </w:r>
    </w:p>
    <w:p w14:paraId="7EDF9617" w14:textId="77777777" w:rsidR="00551CBA" w:rsidRPr="00F3500D" w:rsidRDefault="00551CBA" w:rsidP="00551CBA">
      <w:pPr>
        <w:pStyle w:val="ListParagraph"/>
        <w:numPr>
          <w:ilvl w:val="1"/>
          <w:numId w:val="40"/>
        </w:numPr>
        <w:tabs>
          <w:tab w:val="left" w:pos="567"/>
        </w:tabs>
        <w:spacing w:before="60" w:after="60" w:line="240" w:lineRule="auto"/>
        <w:ind w:left="0" w:firstLine="0"/>
        <w:rPr>
          <w:rFonts w:ascii="Trebuchet MS" w:hAnsi="Trebuchet MS" w:cs="Arial"/>
          <w:sz w:val="22"/>
          <w:szCs w:val="22"/>
        </w:rPr>
      </w:pPr>
      <w:r w:rsidRPr="008A6028">
        <w:rPr>
          <w:rFonts w:ascii="Trebuchet MS" w:hAnsi="Trebuchet MS" w:cs="Arial"/>
          <w:sz w:val="22"/>
          <w:szCs w:val="22"/>
        </w:rPr>
        <w:t>Atvykimas į sistemos buvimo vietą fiksuojamas tik tada, kai Užsakymui išspręsti reikalingų paslaugų nėra galimybės suteikti nuotoliniu būdu.</w:t>
      </w:r>
    </w:p>
    <w:p w14:paraId="628DF281" w14:textId="1F2089BD" w:rsidR="00551CBA" w:rsidRPr="00EE2DA9" w:rsidRDefault="00551CBA" w:rsidP="00551CBA">
      <w:pPr>
        <w:pStyle w:val="ListParagraph"/>
        <w:numPr>
          <w:ilvl w:val="1"/>
          <w:numId w:val="40"/>
        </w:numPr>
        <w:tabs>
          <w:tab w:val="left" w:pos="567"/>
        </w:tabs>
        <w:spacing w:before="60" w:after="60" w:line="240" w:lineRule="auto"/>
        <w:ind w:left="0" w:firstLine="0"/>
        <w:rPr>
          <w:rFonts w:ascii="Trebuchet MS" w:hAnsi="Trebuchet MS" w:cs="Arial"/>
          <w:b/>
          <w:i/>
          <w:color w:val="7F7F7F" w:themeColor="text1" w:themeTint="80"/>
          <w:sz w:val="22"/>
          <w:szCs w:val="22"/>
        </w:rPr>
      </w:pPr>
      <w:r w:rsidRPr="00EE2DA9">
        <w:rPr>
          <w:rFonts w:ascii="Trebuchet MS" w:eastAsia="Calibri" w:hAnsi="Trebuchet MS" w:cs="Arial"/>
          <w:sz w:val="22"/>
          <w:szCs w:val="22"/>
        </w:rPr>
        <w:t>Paslaugų teikėjas turės suteikti Paslaugas Techninės specifikacijos 4 dalyje nurodytu adresu (-</w:t>
      </w:r>
      <w:proofErr w:type="spellStart"/>
      <w:r w:rsidRPr="00EE2DA9">
        <w:rPr>
          <w:rFonts w:ascii="Trebuchet MS" w:eastAsia="Calibri" w:hAnsi="Trebuchet MS" w:cs="Arial"/>
          <w:sz w:val="22"/>
          <w:szCs w:val="22"/>
        </w:rPr>
        <w:t>ais</w:t>
      </w:r>
      <w:proofErr w:type="spellEnd"/>
      <w:r w:rsidRPr="00EE2DA9">
        <w:rPr>
          <w:rFonts w:ascii="Trebuchet MS" w:eastAsia="Calibri" w:hAnsi="Trebuchet MS" w:cs="Arial"/>
          <w:sz w:val="22"/>
          <w:szCs w:val="22"/>
        </w:rPr>
        <w:t xml:space="preserve">) </w:t>
      </w:r>
      <w:r>
        <w:rPr>
          <w:rFonts w:ascii="Trebuchet MS" w:eastAsia="Calibri" w:hAnsi="Trebuchet MS" w:cs="Arial"/>
          <w:sz w:val="22"/>
          <w:szCs w:val="22"/>
        </w:rPr>
        <w:t>Pirkėjo</w:t>
      </w:r>
      <w:r w:rsidRPr="00EE2DA9">
        <w:rPr>
          <w:rFonts w:ascii="Trebuchet MS" w:eastAsia="Calibri" w:hAnsi="Trebuchet MS" w:cs="Arial"/>
          <w:sz w:val="22"/>
          <w:szCs w:val="22"/>
        </w:rPr>
        <w:t xml:space="preserve"> darbo laiku (I-V 7.30-20.00 val.).</w:t>
      </w:r>
      <w:r w:rsidRPr="00EE2DA9">
        <w:rPr>
          <w:rFonts w:ascii="Trebuchet MS" w:eastAsia="Calibri" w:hAnsi="Trebuchet MS" w:cs="Arial"/>
          <w:color w:val="FF0000"/>
          <w:sz w:val="22"/>
          <w:szCs w:val="22"/>
        </w:rPr>
        <w:t xml:space="preserve"> </w:t>
      </w:r>
    </w:p>
    <w:p w14:paraId="7A9D2C55" w14:textId="4F6B5434" w:rsidR="00551CBA" w:rsidRPr="00EE2DA9" w:rsidRDefault="00551CBA" w:rsidP="00551CBA">
      <w:pPr>
        <w:pStyle w:val="ListParagraph"/>
        <w:numPr>
          <w:ilvl w:val="1"/>
          <w:numId w:val="40"/>
        </w:numPr>
        <w:tabs>
          <w:tab w:val="left" w:pos="567"/>
        </w:tabs>
        <w:spacing w:before="60" w:after="60" w:line="240" w:lineRule="auto"/>
        <w:ind w:left="0" w:firstLine="0"/>
        <w:rPr>
          <w:rFonts w:ascii="Trebuchet MS" w:hAnsi="Trebuchet MS" w:cs="Arial"/>
          <w:b/>
          <w:i/>
          <w:color w:val="7F7F7F" w:themeColor="text1" w:themeTint="80"/>
          <w:sz w:val="22"/>
          <w:szCs w:val="22"/>
        </w:rPr>
      </w:pPr>
      <w:r w:rsidRPr="00EE2DA9">
        <w:rPr>
          <w:rFonts w:ascii="Trebuchet MS" w:hAnsi="Trebuchet MS" w:cs="Arial"/>
          <w:color w:val="000000" w:themeColor="text1"/>
          <w:sz w:val="22"/>
          <w:szCs w:val="22"/>
        </w:rPr>
        <w:t>Paslaugų teikėjo reakcijos laikas</w:t>
      </w:r>
      <w:r>
        <w:rPr>
          <w:rFonts w:ascii="Trebuchet MS" w:hAnsi="Trebuchet MS" w:cs="Arial"/>
          <w:color w:val="000000" w:themeColor="text1"/>
          <w:sz w:val="22"/>
          <w:szCs w:val="22"/>
        </w:rPr>
        <w:t xml:space="preserve"> </w:t>
      </w:r>
      <w:r w:rsidRPr="00EE2DA9">
        <w:rPr>
          <w:rFonts w:ascii="Trebuchet MS" w:hAnsi="Trebuchet MS" w:cs="Arial"/>
          <w:color w:val="000000" w:themeColor="text1"/>
          <w:sz w:val="22"/>
          <w:szCs w:val="22"/>
        </w:rPr>
        <w:t xml:space="preserve">turi būti ne ilgesnis kaip 7 (septynios) darbo valandos nuo Užsakymo </w:t>
      </w:r>
      <w:r>
        <w:rPr>
          <w:rFonts w:ascii="Trebuchet MS" w:hAnsi="Trebuchet MS" w:cs="Arial"/>
          <w:color w:val="000000" w:themeColor="text1"/>
          <w:sz w:val="22"/>
          <w:szCs w:val="22"/>
        </w:rPr>
        <w:t>išsiuntimo</w:t>
      </w:r>
      <w:r w:rsidRPr="00EE2DA9">
        <w:rPr>
          <w:rFonts w:ascii="Trebuchet MS" w:hAnsi="Trebuchet MS" w:cs="Arial"/>
          <w:color w:val="000000" w:themeColor="text1"/>
          <w:sz w:val="22"/>
          <w:szCs w:val="22"/>
        </w:rPr>
        <w:t xml:space="preserve"> Paslaugų teikėjui momento.</w:t>
      </w:r>
    </w:p>
    <w:p w14:paraId="7ABAA12D" w14:textId="1B74158C" w:rsidR="00551CBA" w:rsidRPr="0028163A" w:rsidRDefault="00551CBA" w:rsidP="00551CBA">
      <w:pPr>
        <w:pStyle w:val="ListParagraph"/>
        <w:numPr>
          <w:ilvl w:val="1"/>
          <w:numId w:val="40"/>
        </w:numPr>
        <w:tabs>
          <w:tab w:val="left" w:pos="567"/>
        </w:tabs>
        <w:spacing w:before="60" w:after="60" w:line="240" w:lineRule="auto"/>
        <w:ind w:left="0" w:firstLine="0"/>
        <w:rPr>
          <w:rFonts w:ascii="Trebuchet MS" w:hAnsi="Trebuchet MS" w:cs="Arial"/>
          <w:b/>
          <w:i/>
          <w:color w:val="7F7F7F" w:themeColor="text1" w:themeTint="80"/>
          <w:sz w:val="22"/>
          <w:szCs w:val="22"/>
        </w:rPr>
      </w:pPr>
      <w:r w:rsidRPr="00EE2DA9">
        <w:rPr>
          <w:rFonts w:ascii="Trebuchet MS" w:hAnsi="Trebuchet MS" w:cs="Arial"/>
          <w:color w:val="000000" w:themeColor="text1"/>
          <w:sz w:val="22"/>
          <w:szCs w:val="22"/>
        </w:rPr>
        <w:t>Prieš atvykdamas teikti Paslaugas Paslaug</w:t>
      </w:r>
      <w:r w:rsidR="005A2BFD">
        <w:rPr>
          <w:rFonts w:ascii="Trebuchet MS" w:hAnsi="Trebuchet MS" w:cs="Arial"/>
          <w:color w:val="000000" w:themeColor="text1"/>
          <w:sz w:val="22"/>
          <w:szCs w:val="22"/>
        </w:rPr>
        <w:t>ų</w:t>
      </w:r>
      <w:r w:rsidRPr="00EE2DA9">
        <w:rPr>
          <w:rFonts w:ascii="Trebuchet MS" w:hAnsi="Trebuchet MS" w:cs="Arial"/>
          <w:color w:val="000000" w:themeColor="text1"/>
          <w:sz w:val="22"/>
          <w:szCs w:val="22"/>
        </w:rPr>
        <w:t xml:space="preserve"> teikėjas turi elektroniniu paštu arba telefonu susisiekti su Užsakymą pateikusiu </w:t>
      </w:r>
      <w:r>
        <w:rPr>
          <w:rFonts w:ascii="Trebuchet MS" w:hAnsi="Trebuchet MS" w:cs="Arial"/>
          <w:color w:val="000000" w:themeColor="text1"/>
          <w:sz w:val="22"/>
          <w:szCs w:val="22"/>
        </w:rPr>
        <w:t>Pirkėjo</w:t>
      </w:r>
      <w:r w:rsidRPr="00EE2DA9">
        <w:rPr>
          <w:rFonts w:ascii="Trebuchet MS" w:hAnsi="Trebuchet MS" w:cs="Arial"/>
          <w:color w:val="000000" w:themeColor="text1"/>
          <w:sz w:val="22"/>
          <w:szCs w:val="22"/>
        </w:rPr>
        <w:t xml:space="preserve"> atstovu ir informuoti apie numatomą atvykimo laiką.</w:t>
      </w:r>
    </w:p>
    <w:p w14:paraId="64C6358E" w14:textId="77777777" w:rsidR="00551CBA" w:rsidRPr="0028163A" w:rsidRDefault="00551CBA" w:rsidP="00551CBA">
      <w:pPr>
        <w:pStyle w:val="ListParagraph"/>
        <w:numPr>
          <w:ilvl w:val="0"/>
          <w:numId w:val="41"/>
        </w:numPr>
        <w:pBdr>
          <w:top w:val="single" w:sz="4" w:space="1" w:color="auto"/>
          <w:bottom w:val="single" w:sz="4" w:space="1" w:color="auto"/>
        </w:pBdr>
        <w:shd w:val="clear" w:color="auto" w:fill="D9D9D9" w:themeFill="background1" w:themeFillShade="D9"/>
        <w:tabs>
          <w:tab w:val="left" w:pos="360"/>
        </w:tabs>
        <w:spacing w:before="60" w:after="60" w:line="240" w:lineRule="auto"/>
        <w:ind w:left="0" w:firstLine="0"/>
        <w:rPr>
          <w:rFonts w:ascii="Trebuchet MS" w:hAnsi="Trebuchet MS" w:cs="Arial"/>
          <w:b/>
          <w:sz w:val="22"/>
          <w:szCs w:val="22"/>
        </w:rPr>
      </w:pPr>
      <w:r w:rsidRPr="00EE2DA9">
        <w:rPr>
          <w:rStyle w:val="Laukeliai"/>
          <w:rFonts w:ascii="Trebuchet MS" w:hAnsi="Trebuchet MS" w:cs="Arial"/>
          <w:b/>
          <w:sz w:val="22"/>
          <w:szCs w:val="22"/>
        </w:rPr>
        <w:t>KOKYBĖ IR TRŪKUMŲ PAŠALINIMAS</w:t>
      </w:r>
    </w:p>
    <w:p w14:paraId="23016C51" w14:textId="3E27A558" w:rsidR="00551CBA" w:rsidRPr="00EE2DA9" w:rsidRDefault="00551CBA" w:rsidP="00551CBA">
      <w:pPr>
        <w:pStyle w:val="ListParagraph"/>
        <w:numPr>
          <w:ilvl w:val="1"/>
          <w:numId w:val="41"/>
        </w:numPr>
        <w:tabs>
          <w:tab w:val="left" w:pos="567"/>
        </w:tabs>
        <w:spacing w:before="60" w:after="60" w:line="240" w:lineRule="auto"/>
        <w:ind w:left="0" w:firstLine="0"/>
        <w:rPr>
          <w:rFonts w:ascii="Trebuchet MS" w:hAnsi="Trebuchet MS" w:cs="Arial"/>
          <w:color w:val="7F7F7F" w:themeColor="text1" w:themeTint="80"/>
          <w:sz w:val="22"/>
          <w:szCs w:val="22"/>
          <w:u w:val="single"/>
        </w:rPr>
      </w:pPr>
      <w:r>
        <w:rPr>
          <w:rFonts w:ascii="Trebuchet MS" w:hAnsi="Trebuchet MS" w:cs="Arial"/>
          <w:sz w:val="22"/>
          <w:szCs w:val="22"/>
        </w:rPr>
        <w:t>Pirkėjo</w:t>
      </w:r>
      <w:r w:rsidRPr="00EE2DA9">
        <w:rPr>
          <w:rFonts w:ascii="Trebuchet MS" w:hAnsi="Trebuchet MS" w:cs="Arial"/>
          <w:sz w:val="22"/>
          <w:szCs w:val="22"/>
        </w:rPr>
        <w:t xml:space="preserve"> nustatytiems Paslaugų rezultato trūkumams šalinti nustatomas </w:t>
      </w:r>
      <w:sdt>
        <w:sdtPr>
          <w:rPr>
            <w:rFonts w:ascii="Trebuchet MS" w:hAnsi="Trebuchet MS" w:cs="Arial"/>
            <w:bCs/>
            <w:sz w:val="22"/>
            <w:szCs w:val="22"/>
          </w:rPr>
          <w:id w:val="-1944369492"/>
          <w:placeholder>
            <w:docPart w:val="02DD955E4FFF4C329AFD71048DD29191"/>
          </w:placeholder>
          <w:text/>
        </w:sdtPr>
        <w:sdtEndPr/>
        <w:sdtContent>
          <w:r w:rsidRPr="00EE2DA9">
            <w:rPr>
              <w:rFonts w:ascii="Trebuchet MS" w:hAnsi="Trebuchet MS" w:cs="Arial"/>
              <w:bCs/>
              <w:sz w:val="22"/>
              <w:szCs w:val="22"/>
            </w:rPr>
            <w:t>1</w:t>
          </w:r>
        </w:sdtContent>
      </w:sdt>
      <w:r w:rsidRPr="00EE2DA9">
        <w:rPr>
          <w:rFonts w:ascii="Trebuchet MS" w:eastAsia="Calibri" w:hAnsi="Trebuchet MS" w:cs="Arial"/>
          <w:bCs/>
          <w:sz w:val="22"/>
          <w:szCs w:val="22"/>
        </w:rPr>
        <w:t xml:space="preserve"> (vienos) </w:t>
      </w:r>
      <w:sdt>
        <w:sdtPr>
          <w:rPr>
            <w:rFonts w:ascii="Trebuchet MS" w:hAnsi="Trebuchet MS" w:cs="Arial"/>
            <w:sz w:val="22"/>
            <w:szCs w:val="22"/>
          </w:rPr>
          <w:id w:val="-1947917886"/>
          <w:placeholder>
            <w:docPart w:val="C87AC1FB5EDD416CA968B713CFD262DA"/>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EE2DA9">
            <w:rPr>
              <w:rFonts w:ascii="Trebuchet MS" w:hAnsi="Trebuchet MS" w:cs="Arial"/>
              <w:sz w:val="22"/>
              <w:szCs w:val="22"/>
            </w:rPr>
            <w:t>darbo dienos</w:t>
          </w:r>
        </w:sdtContent>
      </w:sdt>
      <w:r w:rsidRPr="00EE2DA9">
        <w:rPr>
          <w:rFonts w:ascii="Trebuchet MS" w:hAnsi="Trebuchet MS" w:cs="Arial"/>
          <w:sz w:val="22"/>
          <w:szCs w:val="22"/>
        </w:rPr>
        <w:t xml:space="preserve"> terminas</w:t>
      </w:r>
      <w:r>
        <w:rPr>
          <w:rFonts w:ascii="Trebuchet MS" w:hAnsi="Trebuchet MS" w:cs="Arial"/>
          <w:sz w:val="22"/>
          <w:szCs w:val="22"/>
        </w:rPr>
        <w:t>, nuo tada, kai Pirkėjas juos pastebi ir apie tai 1.6</w:t>
      </w:r>
      <w:r w:rsidR="001D24EE">
        <w:rPr>
          <w:rFonts w:ascii="Trebuchet MS" w:hAnsi="Trebuchet MS" w:cs="Arial"/>
          <w:sz w:val="22"/>
          <w:szCs w:val="22"/>
        </w:rPr>
        <w:t>.</w:t>
      </w:r>
      <w:r>
        <w:rPr>
          <w:rFonts w:ascii="Trebuchet MS" w:hAnsi="Trebuchet MS" w:cs="Arial"/>
          <w:sz w:val="22"/>
          <w:szCs w:val="22"/>
        </w:rPr>
        <w:t xml:space="preserve"> aprašytu būdu informuoja Tiekėją</w:t>
      </w:r>
      <w:r w:rsidRPr="00EE2DA9">
        <w:rPr>
          <w:rFonts w:ascii="Trebuchet MS" w:hAnsi="Trebuchet MS" w:cs="Arial"/>
          <w:sz w:val="22"/>
          <w:szCs w:val="22"/>
        </w:rPr>
        <w:t xml:space="preserve">. </w:t>
      </w:r>
    </w:p>
    <w:p w14:paraId="08A53034" w14:textId="77777777" w:rsidR="00551CBA" w:rsidRPr="00EE2DA9" w:rsidRDefault="00551CBA" w:rsidP="00551CBA">
      <w:pPr>
        <w:pStyle w:val="ListParagraph"/>
        <w:numPr>
          <w:ilvl w:val="1"/>
          <w:numId w:val="41"/>
        </w:numPr>
        <w:tabs>
          <w:tab w:val="left" w:pos="567"/>
        </w:tabs>
        <w:spacing w:before="60" w:after="60" w:line="240" w:lineRule="auto"/>
        <w:ind w:left="0" w:firstLine="0"/>
        <w:rPr>
          <w:rFonts w:ascii="Trebuchet MS" w:eastAsia="Calibri" w:hAnsi="Trebuchet MS"/>
          <w:sz w:val="22"/>
          <w:szCs w:val="22"/>
        </w:rPr>
      </w:pPr>
      <w:r w:rsidRPr="00EE2DA9">
        <w:rPr>
          <w:rStyle w:val="Laukeliai"/>
          <w:rFonts w:ascii="Trebuchet MS" w:hAnsi="Trebuchet MS" w:cs="Arial"/>
          <w:sz w:val="22"/>
          <w:szCs w:val="22"/>
        </w:rPr>
        <w:t>Tiekėjas patvirtina, kad parduodamos Prekės yra tinkamos naudoti pagal jų tikslinę paskirtį, kad nėra paslėptų Prekių trūkumų, dėl kurių Prekių nebūtų galima naudoti pagal jų tikslinę paskirtį arba dėl kurių sumažėtų Prekių naudingumas</w:t>
      </w:r>
      <w:r>
        <w:rPr>
          <w:rStyle w:val="Laukeliai"/>
          <w:rFonts w:ascii="Trebuchet MS" w:hAnsi="Trebuchet MS" w:cs="Arial"/>
          <w:sz w:val="22"/>
          <w:szCs w:val="22"/>
        </w:rPr>
        <w:t>.</w:t>
      </w:r>
    </w:p>
    <w:p w14:paraId="4436E706" w14:textId="4B88ACB3" w:rsidR="00551CBA" w:rsidRPr="0028163A" w:rsidRDefault="00551CBA" w:rsidP="00551CBA">
      <w:pPr>
        <w:pStyle w:val="ListParagraph"/>
        <w:numPr>
          <w:ilvl w:val="1"/>
          <w:numId w:val="41"/>
        </w:numPr>
        <w:tabs>
          <w:tab w:val="left" w:pos="567"/>
        </w:tabs>
        <w:spacing w:before="60" w:after="60" w:line="240" w:lineRule="auto"/>
        <w:ind w:left="0" w:firstLine="0"/>
        <w:rPr>
          <w:rStyle w:val="Laukeliai"/>
          <w:rFonts w:ascii="Trebuchet MS" w:eastAsia="Calibri" w:hAnsi="Trebuchet MS"/>
          <w:sz w:val="22"/>
          <w:szCs w:val="22"/>
        </w:rPr>
      </w:pPr>
      <w:r w:rsidRPr="00EE2DA9">
        <w:rPr>
          <w:rFonts w:ascii="Trebuchet MS" w:hAnsi="Trebuchet MS" w:cs="Arial"/>
          <w:sz w:val="22"/>
          <w:szCs w:val="22"/>
        </w:rPr>
        <w:lastRenderedPageBreak/>
        <w:t xml:space="preserve">Visoms Prekėms nustatomas ne trumpesnis kaip </w:t>
      </w:r>
      <w:r w:rsidRPr="008A6028">
        <w:rPr>
          <w:rFonts w:ascii="Trebuchet MS" w:hAnsi="Trebuchet MS" w:cs="Arial"/>
          <w:sz w:val="22"/>
          <w:szCs w:val="22"/>
        </w:rPr>
        <w:t>24</w:t>
      </w:r>
      <w:r w:rsidRPr="00EE2DA9">
        <w:rPr>
          <w:rFonts w:ascii="Trebuchet MS" w:hAnsi="Trebuchet MS" w:cs="Arial"/>
          <w:sz w:val="22"/>
          <w:szCs w:val="22"/>
        </w:rPr>
        <w:t xml:space="preserve"> (dvidešimt keturių) mėnesių garantijos terminas, kuris skaičiuojamas nuo perdavimo – priėmimo akto pasirašymo dienos</w:t>
      </w:r>
      <w:r w:rsidRPr="00EE2DA9">
        <w:rPr>
          <w:rFonts w:ascii="Trebuchet MS" w:eastAsia="Calibri" w:hAnsi="Trebuchet MS"/>
          <w:sz w:val="22"/>
          <w:szCs w:val="22"/>
        </w:rPr>
        <w:t>.</w:t>
      </w:r>
    </w:p>
    <w:p w14:paraId="3330B2C5" w14:textId="04E238AE" w:rsidR="002710B0" w:rsidRPr="00C0732C" w:rsidRDefault="00CB5907" w:rsidP="002710B0">
      <w:pPr>
        <w:pStyle w:val="Heading3"/>
        <w:jc w:val="right"/>
        <w:rPr>
          <w:rFonts w:ascii="Trebuchet MS" w:hAnsi="Trebuchet MS"/>
          <w:color w:val="0070C0"/>
          <w:sz w:val="22"/>
          <w:szCs w:val="22"/>
        </w:rPr>
      </w:pPr>
      <w:r w:rsidRPr="00DB01AA">
        <w:rPr>
          <w:rFonts w:ascii="Trebuchet MS" w:hAnsi="Trebuchet MS" w:cs="Arial"/>
          <w:b/>
          <w:bCs/>
          <w:smallCaps/>
          <w:sz w:val="22"/>
          <w:szCs w:val="22"/>
        </w:rPr>
        <w:br w:type="page"/>
      </w:r>
      <w:bookmarkStart w:id="41" w:name="_Pirkimo_sąlygų_2"/>
      <w:bookmarkStart w:id="42" w:name="_Pirkimo_sąlygų_4"/>
      <w:bookmarkEnd w:id="41"/>
      <w:bookmarkEnd w:id="42"/>
      <w:r w:rsidR="002710B0">
        <w:lastRenderedPageBreak/>
        <w:fldChar w:fldCharType="begin"/>
      </w:r>
      <w:r w:rsidR="002710B0">
        <w:instrText>HYPERLINK \l "_Pirkimo_sąlygų_4"</w:instrText>
      </w:r>
      <w:r w:rsidR="002710B0">
        <w:fldChar w:fldCharType="separate"/>
      </w:r>
      <w:bookmarkStart w:id="43" w:name="_Toc154667291"/>
      <w:bookmarkStart w:id="44" w:name="_Toc189571137"/>
      <w:r w:rsidR="002710B0" w:rsidRPr="00C0732C">
        <w:rPr>
          <w:rStyle w:val="Hyperlink"/>
          <w:rFonts w:ascii="Trebuchet MS" w:hAnsi="Trebuchet MS"/>
          <w:color w:val="0070C0"/>
          <w:sz w:val="22"/>
          <w:szCs w:val="22"/>
        </w:rPr>
        <w:t xml:space="preserve">Pirkimo </w:t>
      </w:r>
      <w:r w:rsidR="002710B0">
        <w:rPr>
          <w:rStyle w:val="Hyperlink"/>
          <w:rFonts w:ascii="Trebuchet MS" w:hAnsi="Trebuchet MS"/>
          <w:color w:val="0070C0"/>
          <w:sz w:val="22"/>
          <w:szCs w:val="22"/>
        </w:rPr>
        <w:t xml:space="preserve">specialiųjų </w:t>
      </w:r>
      <w:r w:rsidR="002710B0" w:rsidRPr="00C0732C">
        <w:rPr>
          <w:rStyle w:val="Hyperlink"/>
          <w:rFonts w:ascii="Trebuchet MS" w:hAnsi="Trebuchet MS"/>
          <w:color w:val="0070C0"/>
          <w:sz w:val="22"/>
          <w:szCs w:val="22"/>
        </w:rPr>
        <w:t>sąlygų 4 priedas „Pasiūlymo forma“</w:t>
      </w:r>
      <w:bookmarkEnd w:id="43"/>
      <w:bookmarkEnd w:id="44"/>
      <w:r w:rsidR="002710B0">
        <w:fldChar w:fldCharType="end"/>
      </w:r>
    </w:p>
    <w:p w14:paraId="02BDD29E" w14:textId="6E470236" w:rsidR="00CB5907" w:rsidRPr="00C0732C" w:rsidRDefault="00CB5907" w:rsidP="002710B0">
      <w:pPr>
        <w:jc w:val="right"/>
        <w:rPr>
          <w:rFonts w:ascii="Trebuchet MS" w:hAnsi="Trebuchet MS" w:cs="Arial"/>
          <w:b/>
          <w:bCs/>
          <w:smallCaps/>
          <w:color w:val="0070C0"/>
          <w:sz w:val="22"/>
          <w:szCs w:val="22"/>
        </w:rPr>
      </w:pPr>
    </w:p>
    <w:p w14:paraId="287E9D43" w14:textId="6AA784B1" w:rsidR="000B22CF" w:rsidRPr="000B22CF" w:rsidRDefault="003F1446" w:rsidP="003F1446">
      <w:pPr>
        <w:spacing w:line="22" w:lineRule="atLeast"/>
        <w:ind w:right="-41" w:firstLine="0"/>
        <w:jc w:val="center"/>
        <w:rPr>
          <w:rFonts w:ascii="Trebuchet MS" w:eastAsia="Helvetica Neue Light" w:hAnsi="Trebuchet MS"/>
          <w:caps/>
          <w:sz w:val="28"/>
          <w:szCs w:val="28"/>
          <w:bdr w:val="nil"/>
        </w:rPr>
      </w:pPr>
      <w:bookmarkStart w:id="45" w:name="_Pirkimo_sąlygų_3"/>
      <w:bookmarkEnd w:id="45"/>
      <w:r w:rsidRPr="00D65213">
        <w:rPr>
          <w:rFonts w:ascii="Trebuchet MS" w:hAnsi="Trebuchet MS" w:cs="Calibri"/>
          <w:spacing w:val="20"/>
          <w:sz w:val="28"/>
          <w:szCs w:val="28"/>
          <w:lang w:eastAsia="ar-SA"/>
        </w:rPr>
        <w:t>PASIŪLYMAS</w:t>
      </w:r>
      <w:r>
        <w:rPr>
          <w:rFonts w:ascii="Trebuchet MS" w:hAnsi="Trebuchet MS" w:cs="Calibri"/>
          <w:spacing w:val="20"/>
          <w:sz w:val="28"/>
          <w:szCs w:val="28"/>
          <w:lang w:eastAsia="ar-SA"/>
        </w:rPr>
        <w:t xml:space="preserve"> </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46" w:name="_Pirkimo_sąlygų_5"/>
      <w:bookmarkStart w:id="47" w:name="_Toc189571138"/>
      <w:bookmarkEnd w:id="46"/>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47"/>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7C9D16EC" w14:textId="77777777" w:rsidR="001B06A9" w:rsidRPr="00F03B30" w:rsidRDefault="001B06A9" w:rsidP="001B06A9">
      <w:pPr>
        <w:pStyle w:val="ListParagraph"/>
        <w:numPr>
          <w:ilvl w:val="1"/>
          <w:numId w:val="12"/>
        </w:numPr>
        <w:tabs>
          <w:tab w:val="left" w:pos="993"/>
          <w:tab w:val="left" w:pos="1560"/>
        </w:tabs>
        <w:spacing w:line="240" w:lineRule="auto"/>
        <w:ind w:left="0" w:firstLine="567"/>
        <w:rPr>
          <w:rFonts w:ascii="Trebuchet MS" w:hAnsi="Trebuchet MS"/>
          <w:sz w:val="22"/>
        </w:rPr>
      </w:pPr>
      <w:bookmarkStart w:id="48" w:name="_Ref789270"/>
      <w:r w:rsidRPr="00F03B30">
        <w:rPr>
          <w:rFonts w:ascii="Trebuchet MS" w:hAnsi="Trebuchet MS"/>
          <w:sz w:val="22"/>
        </w:rPr>
        <w:t xml:space="preserve">Pirkimo dokumentuose nustatytus reikalavimus atitinkantys Pasiūlymai bus vertinami pagal kainą </w:t>
      </w:r>
      <w:r w:rsidRPr="00F03B30">
        <w:rPr>
          <w:rFonts w:ascii="Trebuchet MS" w:hAnsi="Trebuchet MS" w:cs="Arial"/>
          <w:color w:val="000000"/>
          <w:sz w:val="22"/>
          <w:lang w:bidi="hi-IN"/>
        </w:rPr>
        <w:t>Eur (be PVM).</w:t>
      </w:r>
    </w:p>
    <w:p w14:paraId="318562FB" w14:textId="0B4655D9" w:rsidR="001B06A9" w:rsidRPr="00F03B30" w:rsidRDefault="001B06A9" w:rsidP="001B06A9">
      <w:pPr>
        <w:pStyle w:val="ListParagraph"/>
        <w:numPr>
          <w:ilvl w:val="1"/>
          <w:numId w:val="12"/>
        </w:numPr>
        <w:tabs>
          <w:tab w:val="left" w:pos="993"/>
          <w:tab w:val="left" w:pos="1560"/>
        </w:tabs>
        <w:spacing w:line="240" w:lineRule="auto"/>
        <w:ind w:left="0" w:firstLine="567"/>
        <w:rPr>
          <w:rFonts w:ascii="Trebuchet MS" w:hAnsi="Trebuchet MS"/>
          <w:sz w:val="22"/>
        </w:rPr>
      </w:pPr>
      <w:r w:rsidRPr="00F03B30">
        <w:rPr>
          <w:rFonts w:ascii="Trebuchet MS" w:hAnsi="Trebuchet MS"/>
          <w:sz w:val="22"/>
        </w:rPr>
        <w:t>Perkančioji organizacija nustato, kad maksimalus Sistem</w:t>
      </w:r>
      <w:r w:rsidR="005A2BFD" w:rsidRPr="00F03B30">
        <w:rPr>
          <w:rFonts w:ascii="Trebuchet MS" w:hAnsi="Trebuchet MS"/>
          <w:sz w:val="22"/>
        </w:rPr>
        <w:t>ų</w:t>
      </w:r>
      <w:r w:rsidRPr="00F03B30">
        <w:rPr>
          <w:rFonts w:ascii="Trebuchet MS" w:hAnsi="Trebuchet MS"/>
          <w:sz w:val="22"/>
        </w:rPr>
        <w:t xml:space="preserve"> priežiūros paslaugų 1 (vieno</w:t>
      </w:r>
      <w:r w:rsidR="00D106A6" w:rsidRPr="00F03B30">
        <w:rPr>
          <w:rFonts w:ascii="Trebuchet MS" w:hAnsi="Trebuchet MS"/>
          <w:sz w:val="22"/>
        </w:rPr>
        <w:t>s</w:t>
      </w:r>
      <w:r w:rsidRPr="00F03B30">
        <w:rPr>
          <w:rFonts w:ascii="Trebuchet MS" w:hAnsi="Trebuchet MS"/>
          <w:sz w:val="22"/>
        </w:rPr>
        <w:t xml:space="preserve">) </w:t>
      </w:r>
      <w:r w:rsidR="00D106A6" w:rsidRPr="00F03B30">
        <w:rPr>
          <w:rFonts w:ascii="Trebuchet MS" w:hAnsi="Trebuchet MS"/>
          <w:sz w:val="22"/>
        </w:rPr>
        <w:t>sistemos vien</w:t>
      </w:r>
      <w:r w:rsidR="000E3DCB" w:rsidRPr="00F03B30">
        <w:rPr>
          <w:rFonts w:ascii="Trebuchet MS" w:hAnsi="Trebuchet MS"/>
          <w:sz w:val="22"/>
        </w:rPr>
        <w:t>o</w:t>
      </w:r>
      <w:r w:rsidR="00D106A6" w:rsidRPr="00F03B30">
        <w:rPr>
          <w:rFonts w:ascii="Trebuchet MS" w:hAnsi="Trebuchet MS"/>
          <w:sz w:val="22"/>
        </w:rPr>
        <w:t xml:space="preserve"> mėnesio</w:t>
      </w:r>
      <w:r w:rsidRPr="00F03B30">
        <w:rPr>
          <w:rFonts w:ascii="Trebuchet MS" w:hAnsi="Trebuchet MS"/>
          <w:sz w:val="22"/>
        </w:rPr>
        <w:t xml:space="preserve"> įkainis yra 55,00 Eur be PVM, maksimalus Sistemų programavimo paslaugų 1 (vienos) val. įkainis yra 61,00 Eur be PVM, maksimalus Sistemų remonto paslaugų 1 (vienos) val. įkainis yra 52,00 Eur be PVM, maksimalus atvykimo į Sistemų buvimo vietą Kaune 1 (vieno) karto įkainis yra 20,00 Eur be PVM. Tiekėjų pasiūlytos didesnės nei nurodyta atitinkamų paslaugų kainos bus laikomas per didelėmis ir nepriimtinomis</w:t>
      </w:r>
      <w:r w:rsidR="00A9525C" w:rsidRPr="00F03B30">
        <w:rPr>
          <w:rFonts w:ascii="Trebuchet MS" w:hAnsi="Trebuchet MS"/>
          <w:sz w:val="22"/>
        </w:rPr>
        <w:t xml:space="preserve"> </w:t>
      </w:r>
      <w:r w:rsidRPr="00F03B30">
        <w:rPr>
          <w:rFonts w:ascii="Trebuchet MS" w:hAnsi="Trebuchet MS"/>
          <w:sz w:val="22"/>
        </w:rPr>
        <w:t>- pasiūlymas bus atmetamas.</w:t>
      </w:r>
    </w:p>
    <w:p w14:paraId="65330BC7" w14:textId="77777777" w:rsidR="001B06A9" w:rsidRPr="00F03B30" w:rsidRDefault="001B06A9" w:rsidP="001B06A9">
      <w:pPr>
        <w:pStyle w:val="ListParagraph"/>
        <w:numPr>
          <w:ilvl w:val="1"/>
          <w:numId w:val="12"/>
        </w:numPr>
        <w:tabs>
          <w:tab w:val="left" w:pos="993"/>
          <w:tab w:val="left" w:pos="1560"/>
        </w:tabs>
        <w:spacing w:line="240" w:lineRule="auto"/>
        <w:ind w:left="0" w:firstLine="567"/>
        <w:rPr>
          <w:rFonts w:ascii="Trebuchet MS" w:hAnsi="Trebuchet MS"/>
          <w:sz w:val="22"/>
        </w:rPr>
      </w:pPr>
      <w:r w:rsidRPr="00F03B30">
        <w:rPr>
          <w:rFonts w:ascii="Trebuchet MS" w:hAnsi="Trebuchet MS"/>
          <w:sz w:val="22"/>
        </w:rPr>
        <w:t>Perkančioji organizacija patvirtins dalyvių Pasiūlymų eilę kainų didėjimo tvarka bei nustatys laimėjusį pasiūlymą.</w:t>
      </w:r>
    </w:p>
    <w:bookmarkEnd w:id="48"/>
    <w:p w14:paraId="7257ADE7" w14:textId="77777777" w:rsidR="001B06A9" w:rsidRPr="00F03B30" w:rsidRDefault="001B06A9" w:rsidP="001B06A9">
      <w:pPr>
        <w:pStyle w:val="ListParagraph"/>
        <w:numPr>
          <w:ilvl w:val="1"/>
          <w:numId w:val="12"/>
        </w:numPr>
        <w:tabs>
          <w:tab w:val="left" w:pos="993"/>
        </w:tabs>
        <w:spacing w:line="240" w:lineRule="auto"/>
        <w:ind w:left="0" w:firstLine="567"/>
        <w:rPr>
          <w:rFonts w:ascii="Trebuchet MS" w:hAnsi="Trebuchet MS" w:cs="Courier New"/>
          <w:sz w:val="22"/>
        </w:rPr>
      </w:pPr>
      <w:r w:rsidRPr="00F03B30">
        <w:rPr>
          <w:rFonts w:ascii="Trebuchet MS" w:hAnsi="Trebuchet MS" w:cs="Courier New"/>
          <w:sz w:val="22"/>
        </w:rPr>
        <w:t>Laimėjusiu pasiūlymu bus pripažintas pasiūlymas, atitinkantis visus Pirkimo dokumentuose nustatytus reikalavimus ir kurio pasiūlymo kaina be PVM bus mažiausia. Kai keli pasiūlymai turės vienodą kainą, sudarant pasiūlymų eilę, pirmesniu į šią eilę įrašomas dalyvis, anksčiausiai pateikęs pasiūlymą.</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9621CAB" w:rsidR="00506996" w:rsidRPr="00070D56" w:rsidRDefault="00506996" w:rsidP="00070D56">
      <w:pPr>
        <w:pStyle w:val="Heading3"/>
        <w:jc w:val="right"/>
        <w:rPr>
          <w:rFonts w:ascii="Trebuchet MS" w:hAnsi="Trebuchet MS"/>
          <w:color w:val="0070C0"/>
          <w:sz w:val="22"/>
          <w:szCs w:val="22"/>
        </w:rPr>
      </w:pPr>
      <w:bookmarkStart w:id="49" w:name="_Pirkimo_sąlygų_6"/>
      <w:bookmarkStart w:id="50" w:name="_Toc189571139"/>
      <w:bookmarkEnd w:id="49"/>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w:t>
      </w:r>
      <w:r w:rsidR="0042332C">
        <w:rPr>
          <w:rFonts w:ascii="Trebuchet MS" w:hAnsi="Trebuchet MS"/>
          <w:color w:val="0070C0"/>
          <w:sz w:val="22"/>
          <w:szCs w:val="22"/>
        </w:rPr>
        <w:t>projektas</w:t>
      </w:r>
      <w:r w:rsidRPr="00070D56">
        <w:rPr>
          <w:rFonts w:ascii="Trebuchet MS" w:hAnsi="Trebuchet MS"/>
          <w:color w:val="0070C0"/>
          <w:sz w:val="22"/>
          <w:szCs w:val="22"/>
        </w:rPr>
        <w:t>“</w:t>
      </w:r>
      <w:bookmarkEnd w:id="50"/>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55CDC1AD" w14:textId="77777777" w:rsidR="005E61FE" w:rsidRPr="00070D56" w:rsidRDefault="005E61FE" w:rsidP="005E61FE">
      <w:pPr>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PASLAUGŲ</w:t>
      </w:r>
      <w:r w:rsidRPr="00070D56">
        <w:rPr>
          <w:rFonts w:ascii="Trebuchet MS" w:hAnsi="Trebuchet MS"/>
          <w:bCs/>
          <w:color w:val="404040" w:themeColor="text1" w:themeTint="BF"/>
          <w:spacing w:val="20"/>
          <w:sz w:val="28"/>
          <w:szCs w:val="28"/>
        </w:rPr>
        <w:t xml:space="preserve"> PIRKIMO–PARDAVIMO SUTARTIS</w:t>
      </w:r>
    </w:p>
    <w:p w14:paraId="518BE26A" w14:textId="77777777" w:rsidR="005E61FE" w:rsidRPr="00B93588" w:rsidRDefault="005E61FE" w:rsidP="005E61FE">
      <w:pPr>
        <w:rPr>
          <w:rFonts w:ascii="Trebuchet MS" w:hAnsi="Trebuchet MS"/>
          <w:sz w:val="22"/>
          <w:szCs w:val="22"/>
        </w:rPr>
      </w:pPr>
    </w:p>
    <w:p w14:paraId="7E79CACE" w14:textId="77777777" w:rsidR="005E61FE" w:rsidRPr="00070D56" w:rsidRDefault="005E61FE" w:rsidP="00F06B38">
      <w:pPr>
        <w:spacing w:line="240" w:lineRule="auto"/>
        <w:ind w:firstLine="567"/>
        <w:rPr>
          <w:rFonts w:ascii="Trebuchet MS" w:hAnsi="Trebuchet MS"/>
          <w:sz w:val="22"/>
          <w:szCs w:val="22"/>
        </w:rPr>
      </w:pPr>
      <w:bookmarkStart w:id="51" w:name="_Toc143764422"/>
      <w:r w:rsidRPr="00070D56">
        <w:rPr>
          <w:rFonts w:ascii="Trebuchet MS" w:hAnsi="Trebuchet MS"/>
          <w:sz w:val="22"/>
          <w:szCs w:val="22"/>
        </w:rPr>
        <w:t>Sutarties projektas pateikiamas atskiru dokumentu, Word formatu.</w:t>
      </w:r>
      <w:bookmarkEnd w:id="51"/>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2" w:name="_Pirkimo_sąlygų_7"/>
      <w:bookmarkStart w:id="53" w:name="_Toc189571140"/>
      <w:bookmarkEnd w:id="52"/>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3"/>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1BCAC954"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0"/>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4" w:name="_Toc154651013"/>
      <w:r>
        <w:rPr>
          <w:rFonts w:ascii="Trebuchet MS" w:hAnsi="Trebuchet MS" w:cs="Arial"/>
        </w:rPr>
        <w:br w:type="page"/>
      </w:r>
    </w:p>
    <w:p w14:paraId="28321380" w14:textId="5FB4A267" w:rsidR="00E70114" w:rsidRPr="00E70114" w:rsidRDefault="00B17EF3"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55" w:name="_Toc189571141"/>
      <w:r w:rsidRPr="00B17EF3">
        <w:rPr>
          <w:rFonts w:ascii="Trebuchet MS" w:eastAsiaTheme="majorEastAsia" w:hAnsi="Trebuchet MS" w:cstheme="majorBidi"/>
          <w:color w:val="0070C0"/>
          <w:sz w:val="22"/>
          <w:szCs w:val="22"/>
        </w:rPr>
        <w:lastRenderedPageBreak/>
        <w:t>Pirkimo specialiųjų sąlygų 8 priedas „Tiekėjo deklaracija dėl atitikties VPĮ 45 str. 2</w:t>
      </w:r>
      <w:r w:rsidRPr="0056284E">
        <w:rPr>
          <w:rFonts w:ascii="Trebuchet MS" w:eastAsiaTheme="majorEastAsia" w:hAnsi="Trebuchet MS" w:cstheme="majorBidi"/>
          <w:color w:val="0070C0"/>
          <w:sz w:val="22"/>
          <w:szCs w:val="22"/>
          <w:vertAlign w:val="superscript"/>
        </w:rPr>
        <w:t>1</w:t>
      </w:r>
      <w:r w:rsidRPr="00B17EF3">
        <w:rPr>
          <w:rFonts w:ascii="Trebuchet MS" w:eastAsiaTheme="majorEastAsia" w:hAnsi="Trebuchet MS" w:cstheme="majorBidi"/>
          <w:color w:val="0070C0"/>
          <w:sz w:val="22"/>
          <w:szCs w:val="22"/>
        </w:rPr>
        <w:t xml:space="preserve"> d. nuostatoms“</w:t>
      </w:r>
      <w:bookmarkEnd w:id="54"/>
      <w:bookmarkEnd w:id="55"/>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0850577E"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AC43ED">
        <w:rPr>
          <w:rFonts w:ascii="Trebuchet MS" w:eastAsia="Calibri" w:hAnsi="Trebuchet MS" w:cs="Times New Roman"/>
          <w:b/>
          <w:b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56" w:name="_Hlk146983908"/>
      <w:bookmarkStart w:id="57"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56"/>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57"/>
      <w:r w:rsidRPr="00E70114">
        <w:rPr>
          <w:rFonts w:ascii="Trebuchet MS" w:eastAsia="Calibri" w:hAnsi="Trebuchet MS" w:cs="Times New Roman"/>
          <w:kern w:val="2"/>
          <w:sz w:val="22"/>
          <w:szCs w:val="22"/>
          <w:lang w:eastAsia="en-US"/>
          <w14:ligatures w14:val="standardContextual"/>
        </w:rPr>
        <w:t xml:space="preserve"> </w:t>
      </w:r>
      <w:r w:rsidR="00D7254C" w:rsidRPr="00D7254C">
        <w:rPr>
          <w:rFonts w:ascii="Trebuchet MS" w:eastAsia="Calibri" w:hAnsi="Trebuchet MS" w:cs="Times New Roman"/>
          <w:kern w:val="2"/>
          <w:sz w:val="22"/>
          <w:szCs w:val="22"/>
          <w:lang w:eastAsia="en-US"/>
          <w14:ligatures w14:val="standardContextual"/>
        </w:rPr>
        <w:t>paslaugos</w:t>
      </w:r>
      <w:r w:rsidR="0034458E">
        <w:rPr>
          <w:rFonts w:ascii="Trebuchet MS" w:eastAsia="Calibri" w:hAnsi="Trebuchet MS" w:cs="Times New Roman"/>
          <w:kern w:val="2"/>
          <w:sz w:val="22"/>
          <w:szCs w:val="22"/>
          <w:lang w:eastAsia="en-US"/>
          <w14:ligatures w14:val="standardContextual"/>
        </w:rPr>
        <w:t>/prekės</w:t>
      </w:r>
      <w:r w:rsidR="00D7254C" w:rsidRPr="00D7254C" w:rsidDel="00D7254C">
        <w:rPr>
          <w:rFonts w:ascii="Trebuchet MS" w:eastAsia="Calibri" w:hAnsi="Trebuchet MS" w:cs="Times New Roman"/>
          <w:kern w:val="2"/>
          <w:sz w:val="22"/>
          <w:szCs w:val="22"/>
          <w:lang w:eastAsia="en-US"/>
          <w14:ligatures w14:val="standardContextual"/>
        </w:rPr>
        <w:t xml:space="preserve"> </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705206FE"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7F5BC6">
        <w:rPr>
          <w:rFonts w:ascii="Trebuchet MS" w:eastAsia="Calibri" w:hAnsi="Trebuchet MS" w:cs="Times New Roman"/>
          <w:kern w:val="2"/>
          <w:sz w:val="22"/>
          <w:szCs w:val="22"/>
          <w:lang w:eastAsia="en-US"/>
          <w14:ligatures w14:val="standardContextual"/>
        </w:rPr>
        <w:t>paslaugų</w:t>
      </w:r>
      <w:r w:rsidR="0034458E">
        <w:rPr>
          <w:rFonts w:ascii="Trebuchet MS" w:eastAsia="Calibri" w:hAnsi="Trebuchet MS" w:cs="Times New Roman"/>
          <w:kern w:val="2"/>
          <w:sz w:val="22"/>
          <w:szCs w:val="22"/>
          <w:lang w:eastAsia="en-US"/>
          <w14:ligatures w14:val="standardContextual"/>
        </w:rPr>
        <w:t>/prekių</w:t>
      </w:r>
      <w:r w:rsidR="007F5BC6" w:rsidRPr="00E70114">
        <w:rPr>
          <w:rFonts w:ascii="Trebuchet MS" w:eastAsia="Calibri" w:hAnsi="Trebuchet MS" w:cs="Times New Roman"/>
          <w:kern w:val="2"/>
          <w:sz w:val="22"/>
          <w:szCs w:val="22"/>
          <w:lang w:eastAsia="en-US"/>
          <w14:ligatures w14:val="standardContextual"/>
        </w:rPr>
        <w:t xml:space="preserve"> </w:t>
      </w:r>
      <w:r w:rsidRPr="00E70114">
        <w:rPr>
          <w:rFonts w:ascii="Trebuchet MS" w:eastAsia="Calibri" w:hAnsi="Trebuchet MS" w:cs="Times New Roman"/>
          <w:kern w:val="2"/>
          <w:sz w:val="22"/>
          <w:szCs w:val="22"/>
          <w:lang w:eastAsia="en-US"/>
          <w14:ligatures w14:val="standardContextual"/>
        </w:rPr>
        <w:t>(įskaitant jų sudedamąsias dalis)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421B94DE"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6B458FDF" w14:textId="207D85BF" w:rsidR="00E70114" w:rsidRPr="00DB01AA" w:rsidRDefault="2A326283" w:rsidP="00920E70">
      <w:pPr>
        <w:spacing w:after="160" w:line="276" w:lineRule="auto"/>
        <w:ind w:firstLine="0"/>
        <w:jc w:val="left"/>
        <w:rPr>
          <w:rFonts w:ascii="Trebuchet MS" w:hAnsi="Trebuchet MS" w:cs="Arial"/>
        </w:rPr>
      </w:pPr>
      <w:r w:rsidRPr="745A2756">
        <w:rPr>
          <w:rFonts w:ascii="Trebuchet MS" w:hAnsi="Trebuchet MS" w:cs="Arial"/>
        </w:rPr>
        <w:t xml:space="preserve">* Rusijos Federacija, Baltarusijos Respublika, Rusijos Federacijos aneksuotas Krymas, Moldovos Respublikos Vyriausybės nekontroliuojama </w:t>
      </w:r>
      <w:proofErr w:type="spellStart"/>
      <w:r w:rsidRPr="745A2756">
        <w:rPr>
          <w:rFonts w:ascii="Trebuchet MS" w:hAnsi="Trebuchet MS" w:cs="Arial"/>
        </w:rPr>
        <w:t>Padniestrės</w:t>
      </w:r>
      <w:proofErr w:type="spellEnd"/>
      <w:r w:rsidRPr="745A2756">
        <w:rPr>
          <w:rFonts w:ascii="Trebuchet MS" w:hAnsi="Trebuchet MS" w:cs="Arial"/>
        </w:rPr>
        <w:t xml:space="preserve"> teritorija, </w:t>
      </w:r>
      <w:proofErr w:type="spellStart"/>
      <w:r w:rsidRPr="745A2756">
        <w:rPr>
          <w:rFonts w:ascii="Trebuchet MS" w:hAnsi="Trebuchet MS" w:cs="Arial"/>
        </w:rPr>
        <w:t>Sakartvelo</w:t>
      </w:r>
      <w:proofErr w:type="spellEnd"/>
      <w:r w:rsidRPr="745A2756">
        <w:rPr>
          <w:rFonts w:ascii="Trebuchet MS" w:hAnsi="Trebuchet MS" w:cs="Arial"/>
        </w:rPr>
        <w:t xml:space="preserve"> Vyriausybės nekontroliuojamos Abchazijos ir Pietų Osetijos teritorijos.</w:t>
      </w:r>
    </w:p>
    <w:sectPr w:rsidR="00E70114" w:rsidRPr="00DB01AA" w:rsidSect="00D65213">
      <w:headerReference w:type="default" r:id="rId11"/>
      <w:footerReference w:type="default" r:id="rId12"/>
      <w:headerReference w:type="first" r:id="rId13"/>
      <w:footerReference w:type="first" r:id="rId14"/>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0210D" w14:textId="77777777" w:rsidR="003E5E9E" w:rsidRDefault="003E5E9E" w:rsidP="00D05666">
      <w:r>
        <w:separator/>
      </w:r>
    </w:p>
  </w:endnote>
  <w:endnote w:type="continuationSeparator" w:id="0">
    <w:p w14:paraId="4A53287D" w14:textId="77777777" w:rsidR="003E5E9E" w:rsidRDefault="003E5E9E" w:rsidP="00D05666">
      <w:r>
        <w:continuationSeparator/>
      </w:r>
    </w:p>
  </w:endnote>
  <w:endnote w:type="continuationNotice" w:id="1">
    <w:p w14:paraId="3B8328D0" w14:textId="77777777" w:rsidR="003E5E9E" w:rsidRDefault="003E5E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OpenSymbol">
    <w:panose1 w:val="05010000000000000000"/>
    <w:charset w:val="00"/>
    <w:family w:val="auto"/>
    <w:pitch w:val="variable"/>
    <w:sig w:usb0="800000AF" w:usb1="1001ECEA" w:usb2="00000000" w:usb3="00000000" w:csb0="80000001" w:csb1="00000000"/>
  </w:font>
  <w:font w:name="Yu Mincho">
    <w:altName w:val="游明朝"/>
    <w:charset w:val="80"/>
    <w:family w:val="roman"/>
    <w:pitch w:val="variable"/>
    <w:sig w:usb0="800002E7" w:usb1="2AC7FCFF" w:usb2="00000012" w:usb3="00000000" w:csb0="0002009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975A0" w14:textId="77777777" w:rsidR="003E5E9E" w:rsidRDefault="003E5E9E" w:rsidP="00D05666">
      <w:r>
        <w:separator/>
      </w:r>
    </w:p>
  </w:footnote>
  <w:footnote w:type="continuationSeparator" w:id="0">
    <w:p w14:paraId="7DF54FF9" w14:textId="77777777" w:rsidR="003E5E9E" w:rsidRDefault="003E5E9E" w:rsidP="00D05666">
      <w:r>
        <w:continuationSeparator/>
      </w:r>
    </w:p>
  </w:footnote>
  <w:footnote w:type="continuationNotice" w:id="1">
    <w:p w14:paraId="6812A6EE" w14:textId="77777777" w:rsidR="003E5E9E" w:rsidRDefault="003E5E9E">
      <w:pPr>
        <w:spacing w:line="240" w:lineRule="auto"/>
      </w:pPr>
    </w:p>
  </w:footnote>
  <w:footnote w:id="2">
    <w:p w14:paraId="0949AA7F" w14:textId="21040B66" w:rsidR="00551CBA" w:rsidRPr="00350CBF" w:rsidRDefault="00551CBA" w:rsidP="00551CBA">
      <w:pPr>
        <w:pStyle w:val="FootnoteText"/>
      </w:pPr>
      <w:r w:rsidRPr="00350CBF">
        <w:rPr>
          <w:rStyle w:val="FootnoteReference"/>
        </w:rPr>
        <w:footnoteRef/>
      </w:r>
      <w:r w:rsidRPr="00350CBF">
        <w:t xml:space="preserve"> </w:t>
      </w:r>
      <w:r w:rsidRPr="00350CBF">
        <w:rPr>
          <w:rFonts w:ascii="Trebuchet MS" w:hAnsi="Trebuchet MS" w:cs="Arial"/>
          <w:sz w:val="16"/>
          <w:szCs w:val="16"/>
        </w:rPr>
        <w:t xml:space="preserve">Nurodytas </w:t>
      </w:r>
      <w:r w:rsidRPr="00350CBF">
        <w:rPr>
          <w:rFonts w:ascii="Trebuchet MS" w:hAnsi="Trebuchet MS" w:cs="Arial"/>
          <w:sz w:val="16"/>
          <w:szCs w:val="16"/>
          <w:u w:val="single"/>
        </w:rPr>
        <w:t>preliminarus</w:t>
      </w:r>
      <w:r w:rsidRPr="00350CBF">
        <w:rPr>
          <w:rFonts w:ascii="Trebuchet MS" w:eastAsia="Calibri" w:hAnsi="Trebuchet MS" w:cs="Arial"/>
        </w:rPr>
        <w:t xml:space="preserve"> </w:t>
      </w:r>
      <w:r w:rsidRPr="00350CBF">
        <w:rPr>
          <w:rFonts w:ascii="Trebuchet MS" w:hAnsi="Trebuchet MS" w:cs="Arial"/>
          <w:sz w:val="16"/>
          <w:szCs w:val="16"/>
        </w:rPr>
        <w:t xml:space="preserve">Paslaugų kiekis. Sutarties galiojimo laikotarpiu Pirkėjas turi teisę koreguoti perkamų Paslaugų kiekį, neviršijant </w:t>
      </w:r>
      <w:r w:rsidR="001D24EE">
        <w:rPr>
          <w:rFonts w:ascii="Trebuchet MS" w:hAnsi="Trebuchet MS" w:cs="Arial"/>
          <w:sz w:val="16"/>
          <w:szCs w:val="16"/>
        </w:rPr>
        <w:t>S</w:t>
      </w:r>
      <w:r w:rsidRPr="00350CBF">
        <w:rPr>
          <w:rFonts w:ascii="Trebuchet MS" w:hAnsi="Trebuchet MS" w:cs="Arial"/>
          <w:sz w:val="16"/>
          <w:szCs w:val="16"/>
        </w:rPr>
        <w:t>utartyje nurodytos maksimalios Sutarties kainos. Pirkėjas neįsipareigoja išpirkti viso Paslaugų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w:t>
        </w:r>
        <w:r w:rsidRPr="00C0732C">
          <w:rPr>
            <w:rFonts w:ascii="Trebuchet MS" w:hAnsi="Trebuchet MS"/>
            <w:noProof/>
            <w:sz w:val="22"/>
            <w:szCs w:val="22"/>
          </w:rPr>
          <w:t>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Direktorius Paulius </w:t>
          </w:r>
          <w:proofErr w:type="spellStart"/>
          <w:r w:rsidRPr="00461D39">
            <w:rPr>
              <w:rFonts w:ascii="Trebuchet MS" w:hAnsi="Trebuchet MS"/>
              <w:sz w:val="18"/>
              <w:szCs w:val="18"/>
            </w:rPr>
            <w:t>Kibiša</w:t>
          </w:r>
          <w:proofErr w:type="spellEnd"/>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7C7"/>
    <w:multiLevelType w:val="hybridMultilevel"/>
    <w:tmpl w:val="D56AE1B8"/>
    <w:lvl w:ilvl="0" w:tplc="D5C8E1BE">
      <w:start w:val="6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310177"/>
    <w:multiLevelType w:val="multilevel"/>
    <w:tmpl w:val="5128BD0C"/>
    <w:lvl w:ilvl="0">
      <w:start w:val="1"/>
      <w:numFmt w:val="decimal"/>
      <w:lvlText w:val="%1."/>
      <w:lvlJc w:val="left"/>
      <w:pPr>
        <w:tabs>
          <w:tab w:val="num" w:pos="0"/>
        </w:tabs>
        <w:ind w:left="720" w:hanging="360"/>
      </w:pPr>
      <w:rPr>
        <w:rFonts w:ascii="Trebuchet MS" w:eastAsia="Times New Roman" w:hAnsi="Trebuchet MS" w:cs="Times New Roman" w:hint="default"/>
        <w:b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7"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8"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15319AE"/>
    <w:multiLevelType w:val="multilevel"/>
    <w:tmpl w:val="B8AAC8B0"/>
    <w:lvl w:ilvl="0">
      <w:start w:val="12"/>
      <w:numFmt w:val="decimal"/>
      <w:lvlText w:val="%1."/>
      <w:lvlJc w:val="left"/>
      <w:pPr>
        <w:ind w:left="480" w:hanging="480"/>
      </w:pPr>
      <w:rPr>
        <w:rFonts w:hint="default"/>
      </w:rPr>
    </w:lvl>
    <w:lvl w:ilvl="1">
      <w:start w:val="1"/>
      <w:numFmt w:val="decimal"/>
      <w:lvlText w:val="%1.%2."/>
      <w:lvlJc w:val="left"/>
      <w:pPr>
        <w:ind w:left="4620" w:hanging="480"/>
      </w:pPr>
      <w:rPr>
        <w:rFonts w:ascii="Trebuchet MS" w:hAnsi="Trebuchet MS" w:hint="default"/>
        <w:b/>
        <w:sz w:val="22"/>
        <w:szCs w:val="22"/>
      </w:rPr>
    </w:lvl>
    <w:lvl w:ilvl="2">
      <w:start w:val="1"/>
      <w:numFmt w:val="decimal"/>
      <w:lvlText w:val="%1.%2.%3."/>
      <w:lvlJc w:val="left"/>
      <w:pPr>
        <w:ind w:left="9000" w:hanging="720"/>
      </w:pPr>
      <w:rPr>
        <w:rFonts w:hint="default"/>
      </w:rPr>
    </w:lvl>
    <w:lvl w:ilvl="3">
      <w:start w:val="1"/>
      <w:numFmt w:val="decimal"/>
      <w:lvlText w:val="%1.%2.%3.%4."/>
      <w:lvlJc w:val="left"/>
      <w:pPr>
        <w:ind w:left="13140" w:hanging="72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1780" w:hanging="108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420" w:hanging="1440"/>
      </w:pPr>
      <w:rPr>
        <w:rFonts w:hint="default"/>
      </w:rPr>
    </w:lvl>
    <w:lvl w:ilvl="8">
      <w:start w:val="1"/>
      <w:numFmt w:val="decimal"/>
      <w:lvlText w:val="%1.%2.%3.%4.%5.%6.%7.%8.%9."/>
      <w:lvlJc w:val="left"/>
      <w:pPr>
        <w:ind w:left="-30616" w:hanging="1800"/>
      </w:pPr>
      <w:rPr>
        <w:rFonts w:hint="default"/>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2" w15:restartNumberingAfterBreak="0">
    <w:nsid w:val="2A886090"/>
    <w:multiLevelType w:val="multilevel"/>
    <w:tmpl w:val="D712717C"/>
    <w:lvl w:ilvl="0">
      <w:start w:val="6"/>
      <w:numFmt w:val="decimal"/>
      <w:lvlText w:val="%1."/>
      <w:lvlJc w:val="left"/>
      <w:pPr>
        <w:ind w:left="420" w:hanging="420"/>
      </w:pPr>
      <w:rPr>
        <w:rFonts w:hint="default"/>
      </w:rPr>
    </w:lvl>
    <w:lvl w:ilvl="1">
      <w:start w:val="1"/>
      <w:numFmt w:val="decimal"/>
      <w:lvlText w:val="%2."/>
      <w:lvlJc w:val="left"/>
      <w:pPr>
        <w:ind w:left="2422" w:hanging="720"/>
      </w:pPr>
      <w:rPr>
        <w:rFonts w:ascii="Trebuchet MS" w:eastAsiaTheme="minorEastAsia" w:hAnsi="Trebuchet MS" w:cstheme="minorBidi"/>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BC427FD"/>
    <w:multiLevelType w:val="hybridMultilevel"/>
    <w:tmpl w:val="269EF504"/>
    <w:lvl w:ilvl="0" w:tplc="B55073C8">
      <w:start w:val="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A464D"/>
    <w:multiLevelType w:val="multilevel"/>
    <w:tmpl w:val="3152635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68F5A40"/>
    <w:multiLevelType w:val="multilevel"/>
    <w:tmpl w:val="5FA81DAA"/>
    <w:lvl w:ilvl="0">
      <w:start w:val="1"/>
      <w:numFmt w:val="decimal"/>
      <w:lvlText w:val="%1."/>
      <w:lvlJc w:val="left"/>
      <w:pPr>
        <w:ind w:left="360" w:hanging="360"/>
      </w:pPr>
      <w:rPr>
        <w:rFonts w:hint="default"/>
      </w:rPr>
    </w:lvl>
    <w:lvl w:ilvl="1">
      <w:start w:val="1"/>
      <w:numFmt w:val="decimal"/>
      <w:lvlText w:val="%2."/>
      <w:lvlJc w:val="left"/>
      <w:pPr>
        <w:ind w:left="247" w:hanging="360"/>
      </w:pPr>
      <w:rPr>
        <w:rFonts w:ascii="Trebuchet MS" w:eastAsiaTheme="minorEastAsia" w:hAnsi="Trebuchet MS" w:cs="Times New Roman"/>
      </w:rPr>
    </w:lvl>
    <w:lvl w:ilvl="2">
      <w:start w:val="1"/>
      <w:numFmt w:val="decimal"/>
      <w:lvlText w:val="%1.%2.%3."/>
      <w:lvlJc w:val="left"/>
      <w:pPr>
        <w:ind w:left="494" w:hanging="720"/>
      </w:pPr>
      <w:rPr>
        <w:rFonts w:hint="default"/>
      </w:rPr>
    </w:lvl>
    <w:lvl w:ilvl="3">
      <w:start w:val="1"/>
      <w:numFmt w:val="decimal"/>
      <w:lvlText w:val="%1.%2.%3.%4."/>
      <w:lvlJc w:val="left"/>
      <w:pPr>
        <w:ind w:left="381" w:hanging="720"/>
      </w:pPr>
      <w:rPr>
        <w:rFonts w:hint="default"/>
      </w:rPr>
    </w:lvl>
    <w:lvl w:ilvl="4">
      <w:start w:val="1"/>
      <w:numFmt w:val="decimal"/>
      <w:lvlText w:val="%1.%2.%3.%4.%5."/>
      <w:lvlJc w:val="left"/>
      <w:pPr>
        <w:ind w:left="628" w:hanging="1080"/>
      </w:pPr>
      <w:rPr>
        <w:rFonts w:hint="default"/>
      </w:rPr>
    </w:lvl>
    <w:lvl w:ilvl="5">
      <w:start w:val="1"/>
      <w:numFmt w:val="decimal"/>
      <w:lvlText w:val="%1.%2.%3.%4.%5.%6."/>
      <w:lvlJc w:val="left"/>
      <w:pPr>
        <w:ind w:left="515" w:hanging="1080"/>
      </w:pPr>
      <w:rPr>
        <w:rFonts w:hint="default"/>
      </w:rPr>
    </w:lvl>
    <w:lvl w:ilvl="6">
      <w:start w:val="1"/>
      <w:numFmt w:val="decimal"/>
      <w:lvlText w:val="%1.%2.%3.%4.%5.%6.%7."/>
      <w:lvlJc w:val="left"/>
      <w:pPr>
        <w:ind w:left="762" w:hanging="1440"/>
      </w:pPr>
      <w:rPr>
        <w:rFonts w:hint="default"/>
      </w:rPr>
    </w:lvl>
    <w:lvl w:ilvl="7">
      <w:start w:val="1"/>
      <w:numFmt w:val="decimal"/>
      <w:lvlText w:val="%1.%2.%3.%4.%5.%6.%7.%8."/>
      <w:lvlJc w:val="left"/>
      <w:pPr>
        <w:ind w:left="649" w:hanging="1440"/>
      </w:pPr>
      <w:rPr>
        <w:rFonts w:hint="default"/>
      </w:rPr>
    </w:lvl>
    <w:lvl w:ilvl="8">
      <w:start w:val="1"/>
      <w:numFmt w:val="decimal"/>
      <w:lvlText w:val="%1.%2.%3.%4.%5.%6.%7.%8.%9."/>
      <w:lvlJc w:val="left"/>
      <w:pPr>
        <w:ind w:left="896" w:hanging="1800"/>
      </w:pPr>
      <w:rPr>
        <w:rFonts w:hint="default"/>
      </w:rPr>
    </w:lvl>
  </w:abstractNum>
  <w:abstractNum w:abstractNumId="17" w15:restartNumberingAfterBreak="0">
    <w:nsid w:val="38513462"/>
    <w:multiLevelType w:val="hybridMultilevel"/>
    <w:tmpl w:val="DAE6319E"/>
    <w:lvl w:ilvl="0" w:tplc="E426319E">
      <w:start w:val="1"/>
      <w:numFmt w:val="decimal"/>
      <w:lvlText w:val="%1."/>
      <w:lvlJc w:val="left"/>
      <w:pPr>
        <w:ind w:left="927" w:hanging="360"/>
      </w:pPr>
      <w:rPr>
        <w:rFonts w:ascii="Trebuchet MS" w:eastAsia="Arial" w:hAnsi="Trebuchet MS" w:cstheme="minorHAnsi"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3"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4"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4A932E36"/>
    <w:multiLevelType w:val="multilevel"/>
    <w:tmpl w:val="A91C385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val="0"/>
        <w:i w:val="0"/>
        <w:color w:val="auto"/>
        <w:sz w:val="22"/>
        <w:szCs w:val="22"/>
      </w:rPr>
    </w:lvl>
    <w:lvl w:ilvl="2">
      <w:start w:val="1"/>
      <w:numFmt w:val="decimal"/>
      <w:isLgl/>
      <w:lvlText w:val="%1.%2.%3."/>
      <w:lvlJc w:val="left"/>
      <w:pPr>
        <w:ind w:left="1080" w:hanging="720"/>
      </w:pPr>
      <w:rPr>
        <w:rFonts w:hint="default"/>
        <w:i w:val="0"/>
        <w:i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8"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EE0899"/>
    <w:multiLevelType w:val="multilevel"/>
    <w:tmpl w:val="0576D7BC"/>
    <w:lvl w:ilvl="0">
      <w:start w:val="1"/>
      <w:numFmt w:val="decimal"/>
      <w:lvlText w:val="%1."/>
      <w:lvlJc w:val="left"/>
      <w:pPr>
        <w:ind w:left="6739"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61357749"/>
    <w:multiLevelType w:val="multilevel"/>
    <w:tmpl w:val="BA5ABC96"/>
    <w:numStyleLink w:val="Style2"/>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8"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9" w15:restartNumberingAfterBreak="0">
    <w:nsid w:val="794105F3"/>
    <w:multiLevelType w:val="multilevel"/>
    <w:tmpl w:val="0809001F"/>
    <w:numStyleLink w:val="Style1"/>
  </w:abstractNum>
  <w:abstractNum w:abstractNumId="40" w15:restartNumberingAfterBreak="0">
    <w:nsid w:val="794115DC"/>
    <w:multiLevelType w:val="hybridMultilevel"/>
    <w:tmpl w:val="BB8A18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3"/>
  </w:num>
  <w:num w:numId="2" w16cid:durableId="1888255882">
    <w:abstractNumId w:val="35"/>
  </w:num>
  <w:num w:numId="3" w16cid:durableId="676150427">
    <w:abstractNumId w:val="20"/>
  </w:num>
  <w:num w:numId="4" w16cid:durableId="1333143428">
    <w:abstractNumId w:val="41"/>
  </w:num>
  <w:num w:numId="5" w16cid:durableId="625742450">
    <w:abstractNumId w:val="10"/>
  </w:num>
  <w:num w:numId="6" w16cid:durableId="1491287220">
    <w:abstractNumId w:val="2"/>
  </w:num>
  <w:num w:numId="7" w16cid:durableId="1790125788">
    <w:abstractNumId w:val="21"/>
  </w:num>
  <w:num w:numId="8" w16cid:durableId="23870079">
    <w:abstractNumId w:val="38"/>
  </w:num>
  <w:num w:numId="9" w16cid:durableId="1700080404">
    <w:abstractNumId w:val="36"/>
  </w:num>
  <w:num w:numId="10" w16cid:durableId="170262899">
    <w:abstractNumId w:val="37"/>
  </w:num>
  <w:num w:numId="11" w16cid:durableId="592934001">
    <w:abstractNumId w:val="23"/>
  </w:num>
  <w:num w:numId="12" w16cid:durableId="1032144177">
    <w:abstractNumId w:val="12"/>
  </w:num>
  <w:num w:numId="13" w16cid:durableId="1709064840">
    <w:abstractNumId w:val="39"/>
    <w:lvlOverride w:ilvl="1">
      <w:lvl w:ilvl="1">
        <w:start w:val="1"/>
        <w:numFmt w:val="decimal"/>
        <w:lvlText w:val="%1.%2."/>
        <w:lvlJc w:val="left"/>
        <w:pPr>
          <w:ind w:left="792" w:hanging="432"/>
        </w:pPr>
        <w:rPr>
          <w:color w:val="auto"/>
        </w:rPr>
      </w:lvl>
    </w:lvlOverride>
  </w:num>
  <w:num w:numId="14" w16cid:durableId="1404446241">
    <w:abstractNumId w:val="6"/>
  </w:num>
  <w:num w:numId="15" w16cid:durableId="1928074980">
    <w:abstractNumId w:val="8"/>
  </w:num>
  <w:num w:numId="16" w16cid:durableId="157353039">
    <w:abstractNumId w:val="28"/>
  </w:num>
  <w:num w:numId="17" w16cid:durableId="404112090">
    <w:abstractNumId w:val="17"/>
  </w:num>
  <w:num w:numId="18" w16cid:durableId="1039204462">
    <w:abstractNumId w:val="24"/>
  </w:num>
  <w:num w:numId="19" w16cid:durableId="1620532235">
    <w:abstractNumId w:val="29"/>
  </w:num>
  <w:num w:numId="20" w16cid:durableId="1361935725">
    <w:abstractNumId w:val="27"/>
  </w:num>
  <w:num w:numId="21" w16cid:durableId="1767263401">
    <w:abstractNumId w:val="5"/>
  </w:num>
  <w:num w:numId="22" w16cid:durableId="1090007391">
    <w:abstractNumId w:val="22"/>
  </w:num>
  <w:num w:numId="23" w16cid:durableId="1873759906">
    <w:abstractNumId w:val="14"/>
  </w:num>
  <w:num w:numId="24" w16cid:durableId="16374872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1"/>
  </w:num>
  <w:num w:numId="26" w16cid:durableId="391271076">
    <w:abstractNumId w:val="11"/>
  </w:num>
  <w:num w:numId="27" w16cid:durableId="955408147">
    <w:abstractNumId w:val="7"/>
  </w:num>
  <w:num w:numId="28" w16cid:durableId="9408443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34"/>
  </w:num>
  <w:num w:numId="30" w16cid:durableId="708719718">
    <w:abstractNumId w:val="19"/>
  </w:num>
  <w:num w:numId="31" w16cid:durableId="2907897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9944963">
    <w:abstractNumId w:val="33"/>
  </w:num>
  <w:num w:numId="33" w16cid:durableId="1631550258">
    <w:abstractNumId w:val="0"/>
  </w:num>
  <w:num w:numId="34" w16cid:durableId="1880506164">
    <w:abstractNumId w:val="9"/>
  </w:num>
  <w:num w:numId="35" w16cid:durableId="701595598">
    <w:abstractNumId w:val="26"/>
  </w:num>
  <w:num w:numId="36" w16cid:durableId="1303344480">
    <w:abstractNumId w:val="16"/>
  </w:num>
  <w:num w:numId="37" w16cid:durableId="1906799362">
    <w:abstractNumId w:val="13"/>
  </w:num>
  <w:num w:numId="38" w16cid:durableId="1419866695">
    <w:abstractNumId w:val="25"/>
  </w:num>
  <w:num w:numId="39" w16cid:durableId="1945914551">
    <w:abstractNumId w:val="4"/>
  </w:num>
  <w:num w:numId="40" w16cid:durableId="1575437047">
    <w:abstractNumId w:val="30"/>
  </w:num>
  <w:num w:numId="41" w16cid:durableId="1078402993">
    <w:abstractNumId w:val="15"/>
  </w:num>
  <w:num w:numId="42" w16cid:durableId="518274814">
    <w:abstractNumId w:val="18"/>
  </w:num>
  <w:num w:numId="43" w16cid:durableId="338625028">
    <w:abstractNumId w:val="31"/>
  </w:num>
  <w:num w:numId="44" w16cid:durableId="1831751210">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5D3D"/>
    <w:rsid w:val="0000615F"/>
    <w:rsid w:val="0000660A"/>
    <w:rsid w:val="00006991"/>
    <w:rsid w:val="0000731B"/>
    <w:rsid w:val="000074A0"/>
    <w:rsid w:val="00007D23"/>
    <w:rsid w:val="00007EC9"/>
    <w:rsid w:val="000104DC"/>
    <w:rsid w:val="0001089B"/>
    <w:rsid w:val="00010A88"/>
    <w:rsid w:val="00010B64"/>
    <w:rsid w:val="00010EAD"/>
    <w:rsid w:val="00011A8D"/>
    <w:rsid w:val="00011B40"/>
    <w:rsid w:val="0001211A"/>
    <w:rsid w:val="00012BE7"/>
    <w:rsid w:val="00013DC6"/>
    <w:rsid w:val="00013EF1"/>
    <w:rsid w:val="00013FF6"/>
    <w:rsid w:val="00014A61"/>
    <w:rsid w:val="0001618D"/>
    <w:rsid w:val="00016836"/>
    <w:rsid w:val="00020176"/>
    <w:rsid w:val="00020DD7"/>
    <w:rsid w:val="00020FD4"/>
    <w:rsid w:val="00021ECC"/>
    <w:rsid w:val="00021EFA"/>
    <w:rsid w:val="00022591"/>
    <w:rsid w:val="0002278F"/>
    <w:rsid w:val="00023019"/>
    <w:rsid w:val="000238BE"/>
    <w:rsid w:val="000261FD"/>
    <w:rsid w:val="00026246"/>
    <w:rsid w:val="00026673"/>
    <w:rsid w:val="00026690"/>
    <w:rsid w:val="00026D16"/>
    <w:rsid w:val="00030220"/>
    <w:rsid w:val="00030356"/>
    <w:rsid w:val="00030C02"/>
    <w:rsid w:val="00030CCF"/>
    <w:rsid w:val="00030F90"/>
    <w:rsid w:val="000315EB"/>
    <w:rsid w:val="00031750"/>
    <w:rsid w:val="00031A62"/>
    <w:rsid w:val="000321E6"/>
    <w:rsid w:val="00032339"/>
    <w:rsid w:val="00032D19"/>
    <w:rsid w:val="00033636"/>
    <w:rsid w:val="00033D06"/>
    <w:rsid w:val="00034666"/>
    <w:rsid w:val="00034A4A"/>
    <w:rsid w:val="00034C8E"/>
    <w:rsid w:val="00035221"/>
    <w:rsid w:val="0003560E"/>
    <w:rsid w:val="0003587B"/>
    <w:rsid w:val="00035B80"/>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528"/>
    <w:rsid w:val="00050C31"/>
    <w:rsid w:val="0005148B"/>
    <w:rsid w:val="00051E9D"/>
    <w:rsid w:val="00052365"/>
    <w:rsid w:val="0005295E"/>
    <w:rsid w:val="000539C6"/>
    <w:rsid w:val="000543B5"/>
    <w:rsid w:val="000546BD"/>
    <w:rsid w:val="00054712"/>
    <w:rsid w:val="00055235"/>
    <w:rsid w:val="000561CC"/>
    <w:rsid w:val="000571AD"/>
    <w:rsid w:val="00057346"/>
    <w:rsid w:val="00057435"/>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5C45"/>
    <w:rsid w:val="000662A8"/>
    <w:rsid w:val="00066BB9"/>
    <w:rsid w:val="00066D29"/>
    <w:rsid w:val="000678EF"/>
    <w:rsid w:val="00067A88"/>
    <w:rsid w:val="0007051B"/>
    <w:rsid w:val="00070CCE"/>
    <w:rsid w:val="00070D56"/>
    <w:rsid w:val="00070FF5"/>
    <w:rsid w:val="000712B8"/>
    <w:rsid w:val="000714BF"/>
    <w:rsid w:val="00072213"/>
    <w:rsid w:val="00072F31"/>
    <w:rsid w:val="00072FE6"/>
    <w:rsid w:val="000738C7"/>
    <w:rsid w:val="00073C31"/>
    <w:rsid w:val="00073FA6"/>
    <w:rsid w:val="000746F2"/>
    <w:rsid w:val="000749D7"/>
    <w:rsid w:val="00074A01"/>
    <w:rsid w:val="0007511C"/>
    <w:rsid w:val="0007559C"/>
    <w:rsid w:val="000759EA"/>
    <w:rsid w:val="00075D27"/>
    <w:rsid w:val="00076326"/>
    <w:rsid w:val="00077944"/>
    <w:rsid w:val="00077D24"/>
    <w:rsid w:val="00080396"/>
    <w:rsid w:val="00080F53"/>
    <w:rsid w:val="000816B8"/>
    <w:rsid w:val="0008241E"/>
    <w:rsid w:val="00082F6A"/>
    <w:rsid w:val="0008378B"/>
    <w:rsid w:val="00084742"/>
    <w:rsid w:val="00085478"/>
    <w:rsid w:val="00085609"/>
    <w:rsid w:val="00085701"/>
    <w:rsid w:val="000859C8"/>
    <w:rsid w:val="0008617B"/>
    <w:rsid w:val="00086A41"/>
    <w:rsid w:val="00086A87"/>
    <w:rsid w:val="00086D57"/>
    <w:rsid w:val="00087EFE"/>
    <w:rsid w:val="000903D5"/>
    <w:rsid w:val="000904B3"/>
    <w:rsid w:val="00090CF0"/>
    <w:rsid w:val="000917F2"/>
    <w:rsid w:val="00091F01"/>
    <w:rsid w:val="00092401"/>
    <w:rsid w:val="00092768"/>
    <w:rsid w:val="000930F0"/>
    <w:rsid w:val="000945B2"/>
    <w:rsid w:val="00095328"/>
    <w:rsid w:val="00095834"/>
    <w:rsid w:val="000959FC"/>
    <w:rsid w:val="00096DB8"/>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F8"/>
    <w:rsid w:val="000B0BE3"/>
    <w:rsid w:val="000B0CED"/>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2EC6"/>
    <w:rsid w:val="000C3F71"/>
    <w:rsid w:val="000C4DF9"/>
    <w:rsid w:val="000C5437"/>
    <w:rsid w:val="000C54C4"/>
    <w:rsid w:val="000C5CD0"/>
    <w:rsid w:val="000C5D95"/>
    <w:rsid w:val="000C6068"/>
    <w:rsid w:val="000D0B55"/>
    <w:rsid w:val="000D13D6"/>
    <w:rsid w:val="000D18E9"/>
    <w:rsid w:val="000D26D8"/>
    <w:rsid w:val="000D317D"/>
    <w:rsid w:val="000D412D"/>
    <w:rsid w:val="000D4406"/>
    <w:rsid w:val="000D4B9C"/>
    <w:rsid w:val="000D4E2B"/>
    <w:rsid w:val="000D5039"/>
    <w:rsid w:val="000D55BB"/>
    <w:rsid w:val="000D5C58"/>
    <w:rsid w:val="000D5DFC"/>
    <w:rsid w:val="000D638A"/>
    <w:rsid w:val="000D72FD"/>
    <w:rsid w:val="000D79D2"/>
    <w:rsid w:val="000E0580"/>
    <w:rsid w:val="000E083B"/>
    <w:rsid w:val="000E0B5B"/>
    <w:rsid w:val="000E0EAE"/>
    <w:rsid w:val="000E1743"/>
    <w:rsid w:val="000E1BA9"/>
    <w:rsid w:val="000E266E"/>
    <w:rsid w:val="000E2FD9"/>
    <w:rsid w:val="000E31D4"/>
    <w:rsid w:val="000E3448"/>
    <w:rsid w:val="000E37BD"/>
    <w:rsid w:val="000E3DCB"/>
    <w:rsid w:val="000E430C"/>
    <w:rsid w:val="000E4D68"/>
    <w:rsid w:val="000E58FE"/>
    <w:rsid w:val="000E5999"/>
    <w:rsid w:val="000E5E74"/>
    <w:rsid w:val="000E6130"/>
    <w:rsid w:val="000E6657"/>
    <w:rsid w:val="000E681E"/>
    <w:rsid w:val="000E7154"/>
    <w:rsid w:val="000E71E2"/>
    <w:rsid w:val="000E71F1"/>
    <w:rsid w:val="000E763D"/>
    <w:rsid w:val="000F01E1"/>
    <w:rsid w:val="000F1180"/>
    <w:rsid w:val="000F1287"/>
    <w:rsid w:val="000F1809"/>
    <w:rsid w:val="000F1C8C"/>
    <w:rsid w:val="000F21D3"/>
    <w:rsid w:val="000F2282"/>
    <w:rsid w:val="000F22CA"/>
    <w:rsid w:val="000F28A5"/>
    <w:rsid w:val="000F32EB"/>
    <w:rsid w:val="000F46E5"/>
    <w:rsid w:val="000F4AA3"/>
    <w:rsid w:val="000F513D"/>
    <w:rsid w:val="000F6EDF"/>
    <w:rsid w:val="000F7102"/>
    <w:rsid w:val="00100834"/>
    <w:rsid w:val="00100B38"/>
    <w:rsid w:val="001010F7"/>
    <w:rsid w:val="00101313"/>
    <w:rsid w:val="001013F2"/>
    <w:rsid w:val="0010148D"/>
    <w:rsid w:val="00101C48"/>
    <w:rsid w:val="0010270D"/>
    <w:rsid w:val="00103049"/>
    <w:rsid w:val="001039E5"/>
    <w:rsid w:val="00103CEC"/>
    <w:rsid w:val="00104350"/>
    <w:rsid w:val="001045C0"/>
    <w:rsid w:val="00104BE4"/>
    <w:rsid w:val="00105DAD"/>
    <w:rsid w:val="0010625A"/>
    <w:rsid w:val="00106436"/>
    <w:rsid w:val="00106BED"/>
    <w:rsid w:val="001072BE"/>
    <w:rsid w:val="00107A04"/>
    <w:rsid w:val="00107DDA"/>
    <w:rsid w:val="00110A45"/>
    <w:rsid w:val="0011199A"/>
    <w:rsid w:val="0011225C"/>
    <w:rsid w:val="0011268D"/>
    <w:rsid w:val="001126FB"/>
    <w:rsid w:val="0011280B"/>
    <w:rsid w:val="001128FB"/>
    <w:rsid w:val="001129FD"/>
    <w:rsid w:val="00112D86"/>
    <w:rsid w:val="00112F92"/>
    <w:rsid w:val="0011320C"/>
    <w:rsid w:val="0011344C"/>
    <w:rsid w:val="00113B07"/>
    <w:rsid w:val="00115BB9"/>
    <w:rsid w:val="0011618C"/>
    <w:rsid w:val="0011798C"/>
    <w:rsid w:val="00117D8E"/>
    <w:rsid w:val="001207D3"/>
    <w:rsid w:val="00120888"/>
    <w:rsid w:val="00120F58"/>
    <w:rsid w:val="0012136E"/>
    <w:rsid w:val="00121982"/>
    <w:rsid w:val="00122078"/>
    <w:rsid w:val="0012267C"/>
    <w:rsid w:val="0012292A"/>
    <w:rsid w:val="00122E1C"/>
    <w:rsid w:val="00123C99"/>
    <w:rsid w:val="00123FCD"/>
    <w:rsid w:val="00124338"/>
    <w:rsid w:val="00124345"/>
    <w:rsid w:val="001244DF"/>
    <w:rsid w:val="00124FB1"/>
    <w:rsid w:val="00125082"/>
    <w:rsid w:val="001250AF"/>
    <w:rsid w:val="001256F0"/>
    <w:rsid w:val="00125D4A"/>
    <w:rsid w:val="0012726D"/>
    <w:rsid w:val="00127546"/>
    <w:rsid w:val="001275FB"/>
    <w:rsid w:val="0013010B"/>
    <w:rsid w:val="00130481"/>
    <w:rsid w:val="0013140B"/>
    <w:rsid w:val="001319E4"/>
    <w:rsid w:val="00131E60"/>
    <w:rsid w:val="001326D9"/>
    <w:rsid w:val="001329A7"/>
    <w:rsid w:val="0013353A"/>
    <w:rsid w:val="00133A1F"/>
    <w:rsid w:val="00133C40"/>
    <w:rsid w:val="0013456D"/>
    <w:rsid w:val="00134825"/>
    <w:rsid w:val="001351A4"/>
    <w:rsid w:val="001351A9"/>
    <w:rsid w:val="00135EEE"/>
    <w:rsid w:val="001365CA"/>
    <w:rsid w:val="00136F8B"/>
    <w:rsid w:val="0013703C"/>
    <w:rsid w:val="001404CC"/>
    <w:rsid w:val="00140D50"/>
    <w:rsid w:val="00141199"/>
    <w:rsid w:val="00141E90"/>
    <w:rsid w:val="00142352"/>
    <w:rsid w:val="001424F3"/>
    <w:rsid w:val="0014359C"/>
    <w:rsid w:val="00143940"/>
    <w:rsid w:val="00143F3F"/>
    <w:rsid w:val="0014414A"/>
    <w:rsid w:val="0014471E"/>
    <w:rsid w:val="00144E89"/>
    <w:rsid w:val="0014541E"/>
    <w:rsid w:val="00146095"/>
    <w:rsid w:val="001468F4"/>
    <w:rsid w:val="00146BC9"/>
    <w:rsid w:val="001472EB"/>
    <w:rsid w:val="00147397"/>
    <w:rsid w:val="00147A63"/>
    <w:rsid w:val="00147A8C"/>
    <w:rsid w:val="00150260"/>
    <w:rsid w:val="00150492"/>
    <w:rsid w:val="0015057D"/>
    <w:rsid w:val="00150B7C"/>
    <w:rsid w:val="00152306"/>
    <w:rsid w:val="00153123"/>
    <w:rsid w:val="0015376E"/>
    <w:rsid w:val="001538C5"/>
    <w:rsid w:val="00153D1C"/>
    <w:rsid w:val="001544D5"/>
    <w:rsid w:val="00156AC9"/>
    <w:rsid w:val="001607EC"/>
    <w:rsid w:val="00160BCD"/>
    <w:rsid w:val="0016230C"/>
    <w:rsid w:val="00164443"/>
    <w:rsid w:val="001647BD"/>
    <w:rsid w:val="00165785"/>
    <w:rsid w:val="00165CAA"/>
    <w:rsid w:val="00165E40"/>
    <w:rsid w:val="0016665C"/>
    <w:rsid w:val="001666D5"/>
    <w:rsid w:val="001673A9"/>
    <w:rsid w:val="00167555"/>
    <w:rsid w:val="00167B99"/>
    <w:rsid w:val="00167E09"/>
    <w:rsid w:val="00170911"/>
    <w:rsid w:val="001710F5"/>
    <w:rsid w:val="00171C73"/>
    <w:rsid w:val="00171FE7"/>
    <w:rsid w:val="001720E5"/>
    <w:rsid w:val="00172D53"/>
    <w:rsid w:val="001730D5"/>
    <w:rsid w:val="00173319"/>
    <w:rsid w:val="00173478"/>
    <w:rsid w:val="001735A4"/>
    <w:rsid w:val="00173889"/>
    <w:rsid w:val="00173ACB"/>
    <w:rsid w:val="00173E6F"/>
    <w:rsid w:val="00173E9D"/>
    <w:rsid w:val="00173FBA"/>
    <w:rsid w:val="00174EE0"/>
    <w:rsid w:val="001750E2"/>
    <w:rsid w:val="0017533E"/>
    <w:rsid w:val="0017542F"/>
    <w:rsid w:val="00175C5F"/>
    <w:rsid w:val="00176FD3"/>
    <w:rsid w:val="00177AFE"/>
    <w:rsid w:val="001801B7"/>
    <w:rsid w:val="00180340"/>
    <w:rsid w:val="00180466"/>
    <w:rsid w:val="00181168"/>
    <w:rsid w:val="00181511"/>
    <w:rsid w:val="001816D6"/>
    <w:rsid w:val="00181990"/>
    <w:rsid w:val="00182E25"/>
    <w:rsid w:val="00183017"/>
    <w:rsid w:val="00185454"/>
    <w:rsid w:val="00185997"/>
    <w:rsid w:val="00185BC4"/>
    <w:rsid w:val="001864DB"/>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7A"/>
    <w:rsid w:val="00195C8A"/>
    <w:rsid w:val="0019623B"/>
    <w:rsid w:val="0019653B"/>
    <w:rsid w:val="0019749C"/>
    <w:rsid w:val="00197943"/>
    <w:rsid w:val="00197984"/>
    <w:rsid w:val="00197EF6"/>
    <w:rsid w:val="001A0DF2"/>
    <w:rsid w:val="001A1062"/>
    <w:rsid w:val="001A1301"/>
    <w:rsid w:val="001A1627"/>
    <w:rsid w:val="001A18C1"/>
    <w:rsid w:val="001A1DD2"/>
    <w:rsid w:val="001A225E"/>
    <w:rsid w:val="001A2892"/>
    <w:rsid w:val="001A2E70"/>
    <w:rsid w:val="001A3DA0"/>
    <w:rsid w:val="001A4191"/>
    <w:rsid w:val="001A510C"/>
    <w:rsid w:val="001A5289"/>
    <w:rsid w:val="001A5FBA"/>
    <w:rsid w:val="001A6029"/>
    <w:rsid w:val="001A67B2"/>
    <w:rsid w:val="001A7258"/>
    <w:rsid w:val="001A77FB"/>
    <w:rsid w:val="001A7B3D"/>
    <w:rsid w:val="001B0043"/>
    <w:rsid w:val="001B06A9"/>
    <w:rsid w:val="001B0E43"/>
    <w:rsid w:val="001B13F2"/>
    <w:rsid w:val="001B1CD4"/>
    <w:rsid w:val="001B2226"/>
    <w:rsid w:val="001B370C"/>
    <w:rsid w:val="001B3BCE"/>
    <w:rsid w:val="001B3C7D"/>
    <w:rsid w:val="001B50F3"/>
    <w:rsid w:val="001B5D3F"/>
    <w:rsid w:val="001B5E62"/>
    <w:rsid w:val="001B6F9B"/>
    <w:rsid w:val="001B7035"/>
    <w:rsid w:val="001B7E14"/>
    <w:rsid w:val="001C1644"/>
    <w:rsid w:val="001C1AD0"/>
    <w:rsid w:val="001C1CC5"/>
    <w:rsid w:val="001C1D32"/>
    <w:rsid w:val="001C24BC"/>
    <w:rsid w:val="001C256F"/>
    <w:rsid w:val="001C25C7"/>
    <w:rsid w:val="001C2EE8"/>
    <w:rsid w:val="001C305A"/>
    <w:rsid w:val="001C3A07"/>
    <w:rsid w:val="001C468D"/>
    <w:rsid w:val="001C49AE"/>
    <w:rsid w:val="001C4F12"/>
    <w:rsid w:val="001C56C0"/>
    <w:rsid w:val="001C635E"/>
    <w:rsid w:val="001C6757"/>
    <w:rsid w:val="001C7F48"/>
    <w:rsid w:val="001D1B97"/>
    <w:rsid w:val="001D246C"/>
    <w:rsid w:val="001D24EE"/>
    <w:rsid w:val="001D2CF8"/>
    <w:rsid w:val="001D567F"/>
    <w:rsid w:val="001D5DDC"/>
    <w:rsid w:val="001D65F8"/>
    <w:rsid w:val="001D70E8"/>
    <w:rsid w:val="001D7492"/>
    <w:rsid w:val="001E0107"/>
    <w:rsid w:val="001E03FB"/>
    <w:rsid w:val="001E2270"/>
    <w:rsid w:val="001E250F"/>
    <w:rsid w:val="001E2BC5"/>
    <w:rsid w:val="001E2D34"/>
    <w:rsid w:val="001E2F19"/>
    <w:rsid w:val="001E3AAB"/>
    <w:rsid w:val="001E4D4B"/>
    <w:rsid w:val="001E52C0"/>
    <w:rsid w:val="001E695A"/>
    <w:rsid w:val="001E763B"/>
    <w:rsid w:val="001E76C7"/>
    <w:rsid w:val="001E7E24"/>
    <w:rsid w:val="001E7FB7"/>
    <w:rsid w:val="001F04C1"/>
    <w:rsid w:val="001F14AA"/>
    <w:rsid w:val="001F1643"/>
    <w:rsid w:val="001F1A18"/>
    <w:rsid w:val="001F1CF5"/>
    <w:rsid w:val="001F1D6C"/>
    <w:rsid w:val="001F1FB1"/>
    <w:rsid w:val="001F2905"/>
    <w:rsid w:val="001F2E11"/>
    <w:rsid w:val="001F2EB6"/>
    <w:rsid w:val="001F3174"/>
    <w:rsid w:val="001F5180"/>
    <w:rsid w:val="001F568A"/>
    <w:rsid w:val="001F5BA5"/>
    <w:rsid w:val="001F648A"/>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A40"/>
    <w:rsid w:val="002058A4"/>
    <w:rsid w:val="00206179"/>
    <w:rsid w:val="0020646A"/>
    <w:rsid w:val="00206F2A"/>
    <w:rsid w:val="0020706E"/>
    <w:rsid w:val="0020796D"/>
    <w:rsid w:val="00207E02"/>
    <w:rsid w:val="00207FAC"/>
    <w:rsid w:val="00210DD6"/>
    <w:rsid w:val="00212882"/>
    <w:rsid w:val="00212C25"/>
    <w:rsid w:val="00213034"/>
    <w:rsid w:val="002135C6"/>
    <w:rsid w:val="002140C5"/>
    <w:rsid w:val="0021439A"/>
    <w:rsid w:val="002148E7"/>
    <w:rsid w:val="00214A30"/>
    <w:rsid w:val="00214D4B"/>
    <w:rsid w:val="00214E2F"/>
    <w:rsid w:val="00214E99"/>
    <w:rsid w:val="002155DD"/>
    <w:rsid w:val="0021626A"/>
    <w:rsid w:val="002163DC"/>
    <w:rsid w:val="00216CAA"/>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0D90"/>
    <w:rsid w:val="00231166"/>
    <w:rsid w:val="00231BF5"/>
    <w:rsid w:val="00233102"/>
    <w:rsid w:val="00233169"/>
    <w:rsid w:val="00234717"/>
    <w:rsid w:val="00234920"/>
    <w:rsid w:val="0023505D"/>
    <w:rsid w:val="00235284"/>
    <w:rsid w:val="00236BBF"/>
    <w:rsid w:val="002374F8"/>
    <w:rsid w:val="00237EA0"/>
    <w:rsid w:val="00237EB4"/>
    <w:rsid w:val="0024039B"/>
    <w:rsid w:val="00240F4B"/>
    <w:rsid w:val="002415C7"/>
    <w:rsid w:val="0024180E"/>
    <w:rsid w:val="002418CE"/>
    <w:rsid w:val="0024200F"/>
    <w:rsid w:val="002428AC"/>
    <w:rsid w:val="00242987"/>
    <w:rsid w:val="002430AE"/>
    <w:rsid w:val="00243470"/>
    <w:rsid w:val="00244688"/>
    <w:rsid w:val="00244994"/>
    <w:rsid w:val="0024517D"/>
    <w:rsid w:val="00245C47"/>
    <w:rsid w:val="00245DEF"/>
    <w:rsid w:val="00246347"/>
    <w:rsid w:val="00246F44"/>
    <w:rsid w:val="00246F96"/>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126"/>
    <w:rsid w:val="0026424A"/>
    <w:rsid w:val="00264AAE"/>
    <w:rsid w:val="00264DE7"/>
    <w:rsid w:val="00266187"/>
    <w:rsid w:val="0026647C"/>
    <w:rsid w:val="00267751"/>
    <w:rsid w:val="00267E9A"/>
    <w:rsid w:val="00270EFE"/>
    <w:rsid w:val="002710B0"/>
    <w:rsid w:val="00271411"/>
    <w:rsid w:val="00271E3F"/>
    <w:rsid w:val="00272488"/>
    <w:rsid w:val="002733C0"/>
    <w:rsid w:val="00273F59"/>
    <w:rsid w:val="00274B64"/>
    <w:rsid w:val="00274C8A"/>
    <w:rsid w:val="0027575B"/>
    <w:rsid w:val="00275B72"/>
    <w:rsid w:val="00276A15"/>
    <w:rsid w:val="00277655"/>
    <w:rsid w:val="00280265"/>
    <w:rsid w:val="002803D1"/>
    <w:rsid w:val="00280AF0"/>
    <w:rsid w:val="00280E82"/>
    <w:rsid w:val="00281309"/>
    <w:rsid w:val="002816A8"/>
    <w:rsid w:val="00281735"/>
    <w:rsid w:val="002827A2"/>
    <w:rsid w:val="00282C67"/>
    <w:rsid w:val="00283261"/>
    <w:rsid w:val="00283391"/>
    <w:rsid w:val="00283C6E"/>
    <w:rsid w:val="00283D6A"/>
    <w:rsid w:val="00284221"/>
    <w:rsid w:val="00284427"/>
    <w:rsid w:val="002847F1"/>
    <w:rsid w:val="002856EC"/>
    <w:rsid w:val="00285B02"/>
    <w:rsid w:val="00285E5E"/>
    <w:rsid w:val="002866F6"/>
    <w:rsid w:val="00286B61"/>
    <w:rsid w:val="002870E5"/>
    <w:rsid w:val="002902C1"/>
    <w:rsid w:val="002917EB"/>
    <w:rsid w:val="00291A35"/>
    <w:rsid w:val="00291B4B"/>
    <w:rsid w:val="00291C92"/>
    <w:rsid w:val="00291DCB"/>
    <w:rsid w:val="00291EAC"/>
    <w:rsid w:val="00292169"/>
    <w:rsid w:val="0029216D"/>
    <w:rsid w:val="002926A1"/>
    <w:rsid w:val="002929FF"/>
    <w:rsid w:val="0029459A"/>
    <w:rsid w:val="00294BE3"/>
    <w:rsid w:val="00294E63"/>
    <w:rsid w:val="0029659A"/>
    <w:rsid w:val="002970CF"/>
    <w:rsid w:val="002972D7"/>
    <w:rsid w:val="00297490"/>
    <w:rsid w:val="002974D4"/>
    <w:rsid w:val="002A00F7"/>
    <w:rsid w:val="002A1EB6"/>
    <w:rsid w:val="002A2A1D"/>
    <w:rsid w:val="002A3B3E"/>
    <w:rsid w:val="002A3C89"/>
    <w:rsid w:val="002A40AA"/>
    <w:rsid w:val="002A477F"/>
    <w:rsid w:val="002A4923"/>
    <w:rsid w:val="002A4AC9"/>
    <w:rsid w:val="002A523D"/>
    <w:rsid w:val="002A55FA"/>
    <w:rsid w:val="002A58C9"/>
    <w:rsid w:val="002A62B6"/>
    <w:rsid w:val="002A6658"/>
    <w:rsid w:val="002A6C34"/>
    <w:rsid w:val="002A7081"/>
    <w:rsid w:val="002A70E6"/>
    <w:rsid w:val="002A71C8"/>
    <w:rsid w:val="002A7231"/>
    <w:rsid w:val="002A780E"/>
    <w:rsid w:val="002A7A35"/>
    <w:rsid w:val="002B062F"/>
    <w:rsid w:val="002B144C"/>
    <w:rsid w:val="002B189A"/>
    <w:rsid w:val="002B19CD"/>
    <w:rsid w:val="002B3F04"/>
    <w:rsid w:val="002B42DA"/>
    <w:rsid w:val="002B4D82"/>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076"/>
    <w:rsid w:val="002D30B3"/>
    <w:rsid w:val="002D3701"/>
    <w:rsid w:val="002D3712"/>
    <w:rsid w:val="002D48BB"/>
    <w:rsid w:val="002D4A0D"/>
    <w:rsid w:val="002D51D8"/>
    <w:rsid w:val="002D5ABC"/>
    <w:rsid w:val="002D6348"/>
    <w:rsid w:val="002D636A"/>
    <w:rsid w:val="002D683C"/>
    <w:rsid w:val="002D6E52"/>
    <w:rsid w:val="002D77D3"/>
    <w:rsid w:val="002D7F06"/>
    <w:rsid w:val="002E00F1"/>
    <w:rsid w:val="002E0105"/>
    <w:rsid w:val="002E1129"/>
    <w:rsid w:val="002E115D"/>
    <w:rsid w:val="002E259F"/>
    <w:rsid w:val="002E2B93"/>
    <w:rsid w:val="002E2CD8"/>
    <w:rsid w:val="002E2DBF"/>
    <w:rsid w:val="002E3C32"/>
    <w:rsid w:val="002E3DCA"/>
    <w:rsid w:val="002E417E"/>
    <w:rsid w:val="002E4A0C"/>
    <w:rsid w:val="002E5670"/>
    <w:rsid w:val="002E5A21"/>
    <w:rsid w:val="002E5EA9"/>
    <w:rsid w:val="002E6BB6"/>
    <w:rsid w:val="002E764D"/>
    <w:rsid w:val="002E7E6A"/>
    <w:rsid w:val="002F05C1"/>
    <w:rsid w:val="002F0663"/>
    <w:rsid w:val="002F0FBA"/>
    <w:rsid w:val="002F12E7"/>
    <w:rsid w:val="002F148F"/>
    <w:rsid w:val="002F1CB8"/>
    <w:rsid w:val="002F1CD9"/>
    <w:rsid w:val="002F3773"/>
    <w:rsid w:val="002F396F"/>
    <w:rsid w:val="002F44C0"/>
    <w:rsid w:val="002F4C74"/>
    <w:rsid w:val="002F536E"/>
    <w:rsid w:val="002F5809"/>
    <w:rsid w:val="002F5EE2"/>
    <w:rsid w:val="002F5F47"/>
    <w:rsid w:val="002F6030"/>
    <w:rsid w:val="002F67FD"/>
    <w:rsid w:val="002F6F85"/>
    <w:rsid w:val="002F7D23"/>
    <w:rsid w:val="00300091"/>
    <w:rsid w:val="00300A60"/>
    <w:rsid w:val="00300FEF"/>
    <w:rsid w:val="00301185"/>
    <w:rsid w:val="0030230E"/>
    <w:rsid w:val="003025C8"/>
    <w:rsid w:val="00304012"/>
    <w:rsid w:val="003049FC"/>
    <w:rsid w:val="00304E45"/>
    <w:rsid w:val="00305876"/>
    <w:rsid w:val="00306D9F"/>
    <w:rsid w:val="00306E79"/>
    <w:rsid w:val="00306F87"/>
    <w:rsid w:val="003074D1"/>
    <w:rsid w:val="00307D66"/>
    <w:rsid w:val="0031000F"/>
    <w:rsid w:val="003101E1"/>
    <w:rsid w:val="00310DEF"/>
    <w:rsid w:val="0031109D"/>
    <w:rsid w:val="003116A9"/>
    <w:rsid w:val="0031284C"/>
    <w:rsid w:val="00313C60"/>
    <w:rsid w:val="0031420A"/>
    <w:rsid w:val="00314DDD"/>
    <w:rsid w:val="003155D3"/>
    <w:rsid w:val="00315E2F"/>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58E"/>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553C"/>
    <w:rsid w:val="003660B8"/>
    <w:rsid w:val="003671C3"/>
    <w:rsid w:val="00370489"/>
    <w:rsid w:val="00371433"/>
    <w:rsid w:val="003716F1"/>
    <w:rsid w:val="00372CDB"/>
    <w:rsid w:val="003741B0"/>
    <w:rsid w:val="00374650"/>
    <w:rsid w:val="00374A04"/>
    <w:rsid w:val="00374F82"/>
    <w:rsid w:val="00375417"/>
    <w:rsid w:val="003754D9"/>
    <w:rsid w:val="00375DBD"/>
    <w:rsid w:val="00375F08"/>
    <w:rsid w:val="00376628"/>
    <w:rsid w:val="00376FFC"/>
    <w:rsid w:val="003771ED"/>
    <w:rsid w:val="00377497"/>
    <w:rsid w:val="00377925"/>
    <w:rsid w:val="00377C16"/>
    <w:rsid w:val="00377C96"/>
    <w:rsid w:val="0038039F"/>
    <w:rsid w:val="00380DF6"/>
    <w:rsid w:val="003819C8"/>
    <w:rsid w:val="00382455"/>
    <w:rsid w:val="00382939"/>
    <w:rsid w:val="00382B76"/>
    <w:rsid w:val="0038423D"/>
    <w:rsid w:val="003849A9"/>
    <w:rsid w:val="00384F5A"/>
    <w:rsid w:val="00386A7C"/>
    <w:rsid w:val="003878F0"/>
    <w:rsid w:val="003903FB"/>
    <w:rsid w:val="0039081F"/>
    <w:rsid w:val="0039114B"/>
    <w:rsid w:val="003918AE"/>
    <w:rsid w:val="00392034"/>
    <w:rsid w:val="00392458"/>
    <w:rsid w:val="0039299B"/>
    <w:rsid w:val="0039386A"/>
    <w:rsid w:val="003943EC"/>
    <w:rsid w:val="00394B3D"/>
    <w:rsid w:val="00394C27"/>
    <w:rsid w:val="00397706"/>
    <w:rsid w:val="00397E1C"/>
    <w:rsid w:val="003A046E"/>
    <w:rsid w:val="003A050E"/>
    <w:rsid w:val="003A050F"/>
    <w:rsid w:val="003A1229"/>
    <w:rsid w:val="003A13B9"/>
    <w:rsid w:val="003A15A3"/>
    <w:rsid w:val="003A1956"/>
    <w:rsid w:val="003A20CF"/>
    <w:rsid w:val="003A2474"/>
    <w:rsid w:val="003A2AC1"/>
    <w:rsid w:val="003A2F4F"/>
    <w:rsid w:val="003A30C5"/>
    <w:rsid w:val="003A3C99"/>
    <w:rsid w:val="003A3F33"/>
    <w:rsid w:val="003A441C"/>
    <w:rsid w:val="003A5B77"/>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C75"/>
    <w:rsid w:val="003C018A"/>
    <w:rsid w:val="003C09C7"/>
    <w:rsid w:val="003C0F82"/>
    <w:rsid w:val="003C11AA"/>
    <w:rsid w:val="003C126F"/>
    <w:rsid w:val="003C1AB1"/>
    <w:rsid w:val="003C1BB1"/>
    <w:rsid w:val="003C2412"/>
    <w:rsid w:val="003C253D"/>
    <w:rsid w:val="003C3D73"/>
    <w:rsid w:val="003C4799"/>
    <w:rsid w:val="003C4C02"/>
    <w:rsid w:val="003C4C53"/>
    <w:rsid w:val="003C5AB4"/>
    <w:rsid w:val="003C5CA2"/>
    <w:rsid w:val="003C6328"/>
    <w:rsid w:val="003C69F5"/>
    <w:rsid w:val="003C6C3A"/>
    <w:rsid w:val="003C6C7B"/>
    <w:rsid w:val="003C6F0C"/>
    <w:rsid w:val="003C7165"/>
    <w:rsid w:val="003C7285"/>
    <w:rsid w:val="003C72F6"/>
    <w:rsid w:val="003C73E9"/>
    <w:rsid w:val="003C7763"/>
    <w:rsid w:val="003C7AFD"/>
    <w:rsid w:val="003C7CF1"/>
    <w:rsid w:val="003D03D9"/>
    <w:rsid w:val="003D06E6"/>
    <w:rsid w:val="003D11CB"/>
    <w:rsid w:val="003D12EA"/>
    <w:rsid w:val="003D1383"/>
    <w:rsid w:val="003D1CA5"/>
    <w:rsid w:val="003D31AD"/>
    <w:rsid w:val="003D32AC"/>
    <w:rsid w:val="003D3581"/>
    <w:rsid w:val="003D35C4"/>
    <w:rsid w:val="003D3902"/>
    <w:rsid w:val="003D3D6B"/>
    <w:rsid w:val="003D3F5F"/>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5E9E"/>
    <w:rsid w:val="003E61A3"/>
    <w:rsid w:val="003E6EDB"/>
    <w:rsid w:val="003E6FE5"/>
    <w:rsid w:val="003E713F"/>
    <w:rsid w:val="003F092C"/>
    <w:rsid w:val="003F0DA7"/>
    <w:rsid w:val="003F139A"/>
    <w:rsid w:val="003F1446"/>
    <w:rsid w:val="003F1531"/>
    <w:rsid w:val="003F18FD"/>
    <w:rsid w:val="003F231A"/>
    <w:rsid w:val="003F246A"/>
    <w:rsid w:val="003F2587"/>
    <w:rsid w:val="003F25CB"/>
    <w:rsid w:val="003F2E3E"/>
    <w:rsid w:val="003F3617"/>
    <w:rsid w:val="003F3EFE"/>
    <w:rsid w:val="003F3FC9"/>
    <w:rsid w:val="003F5489"/>
    <w:rsid w:val="003F54D8"/>
    <w:rsid w:val="003F5D40"/>
    <w:rsid w:val="003F6A71"/>
    <w:rsid w:val="003F6AA9"/>
    <w:rsid w:val="003F740A"/>
    <w:rsid w:val="003F78C4"/>
    <w:rsid w:val="004003B4"/>
    <w:rsid w:val="00400483"/>
    <w:rsid w:val="00401CAD"/>
    <w:rsid w:val="004031E0"/>
    <w:rsid w:val="00403C4D"/>
    <w:rsid w:val="00404031"/>
    <w:rsid w:val="00404533"/>
    <w:rsid w:val="0040472C"/>
    <w:rsid w:val="004047D7"/>
    <w:rsid w:val="00405855"/>
    <w:rsid w:val="00405B76"/>
    <w:rsid w:val="00405D65"/>
    <w:rsid w:val="0040657F"/>
    <w:rsid w:val="00407820"/>
    <w:rsid w:val="00407939"/>
    <w:rsid w:val="00407CA3"/>
    <w:rsid w:val="00407CD8"/>
    <w:rsid w:val="004109CB"/>
    <w:rsid w:val="00410CE7"/>
    <w:rsid w:val="00411BD7"/>
    <w:rsid w:val="0041208A"/>
    <w:rsid w:val="004122D1"/>
    <w:rsid w:val="0041359A"/>
    <w:rsid w:val="00413834"/>
    <w:rsid w:val="00413D2E"/>
    <w:rsid w:val="004147BD"/>
    <w:rsid w:val="004157B6"/>
    <w:rsid w:val="004159FF"/>
    <w:rsid w:val="00415A37"/>
    <w:rsid w:val="0041685F"/>
    <w:rsid w:val="00416D08"/>
    <w:rsid w:val="004175F8"/>
    <w:rsid w:val="00417604"/>
    <w:rsid w:val="00421FC6"/>
    <w:rsid w:val="00422E9B"/>
    <w:rsid w:val="0042332C"/>
    <w:rsid w:val="00424C4C"/>
    <w:rsid w:val="004252AF"/>
    <w:rsid w:val="00425B0C"/>
    <w:rsid w:val="00427174"/>
    <w:rsid w:val="00427210"/>
    <w:rsid w:val="00430DB7"/>
    <w:rsid w:val="004321B5"/>
    <w:rsid w:val="0043230B"/>
    <w:rsid w:val="00432574"/>
    <w:rsid w:val="0043288C"/>
    <w:rsid w:val="00433272"/>
    <w:rsid w:val="0043332F"/>
    <w:rsid w:val="00433339"/>
    <w:rsid w:val="0043335A"/>
    <w:rsid w:val="00434AFC"/>
    <w:rsid w:val="00435186"/>
    <w:rsid w:val="00435437"/>
    <w:rsid w:val="004356A8"/>
    <w:rsid w:val="0043589B"/>
    <w:rsid w:val="00435D59"/>
    <w:rsid w:val="00436201"/>
    <w:rsid w:val="00436C5B"/>
    <w:rsid w:val="00436D8F"/>
    <w:rsid w:val="00437638"/>
    <w:rsid w:val="00440394"/>
    <w:rsid w:val="00440809"/>
    <w:rsid w:val="00440E78"/>
    <w:rsid w:val="00441581"/>
    <w:rsid w:val="004419AE"/>
    <w:rsid w:val="00441ACD"/>
    <w:rsid w:val="00443DE5"/>
    <w:rsid w:val="00443FA8"/>
    <w:rsid w:val="00443FEB"/>
    <w:rsid w:val="00444DC8"/>
    <w:rsid w:val="0044540D"/>
    <w:rsid w:val="00445C21"/>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D07"/>
    <w:rsid w:val="004658BF"/>
    <w:rsid w:val="004664B6"/>
    <w:rsid w:val="00466946"/>
    <w:rsid w:val="00466C51"/>
    <w:rsid w:val="00466DB4"/>
    <w:rsid w:val="00467B1D"/>
    <w:rsid w:val="00470B60"/>
    <w:rsid w:val="00471043"/>
    <w:rsid w:val="004713B5"/>
    <w:rsid w:val="00472F7A"/>
    <w:rsid w:val="00472F8C"/>
    <w:rsid w:val="004730BE"/>
    <w:rsid w:val="00473D3B"/>
    <w:rsid w:val="0047509D"/>
    <w:rsid w:val="0047554A"/>
    <w:rsid w:val="004756BD"/>
    <w:rsid w:val="004758C1"/>
    <w:rsid w:val="00475F9B"/>
    <w:rsid w:val="0047687E"/>
    <w:rsid w:val="00477068"/>
    <w:rsid w:val="00477E28"/>
    <w:rsid w:val="00478474"/>
    <w:rsid w:val="004820C5"/>
    <w:rsid w:val="00482A1E"/>
    <w:rsid w:val="00482BC0"/>
    <w:rsid w:val="00482E49"/>
    <w:rsid w:val="00483462"/>
    <w:rsid w:val="00483E10"/>
    <w:rsid w:val="004847DE"/>
    <w:rsid w:val="00484B94"/>
    <w:rsid w:val="0048507C"/>
    <w:rsid w:val="00485E23"/>
    <w:rsid w:val="0048654D"/>
    <w:rsid w:val="004867B9"/>
    <w:rsid w:val="00486B0D"/>
    <w:rsid w:val="0049168F"/>
    <w:rsid w:val="00492862"/>
    <w:rsid w:val="004940CB"/>
    <w:rsid w:val="00494256"/>
    <w:rsid w:val="00494B5D"/>
    <w:rsid w:val="00494F1B"/>
    <w:rsid w:val="0049538A"/>
    <w:rsid w:val="00495F71"/>
    <w:rsid w:val="004962BC"/>
    <w:rsid w:val="00496A11"/>
    <w:rsid w:val="00496EFB"/>
    <w:rsid w:val="00497DF3"/>
    <w:rsid w:val="00497F68"/>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5B0"/>
    <w:rsid w:val="004B3F2F"/>
    <w:rsid w:val="004B57E8"/>
    <w:rsid w:val="004B5DB3"/>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61ED"/>
    <w:rsid w:val="004C7DC4"/>
    <w:rsid w:val="004C7E0B"/>
    <w:rsid w:val="004C7E3E"/>
    <w:rsid w:val="004C7E53"/>
    <w:rsid w:val="004D017C"/>
    <w:rsid w:val="004D0866"/>
    <w:rsid w:val="004D1010"/>
    <w:rsid w:val="004D1673"/>
    <w:rsid w:val="004D1938"/>
    <w:rsid w:val="004D19E5"/>
    <w:rsid w:val="004D248A"/>
    <w:rsid w:val="004D2DCA"/>
    <w:rsid w:val="004D2FB8"/>
    <w:rsid w:val="004D439C"/>
    <w:rsid w:val="004D459D"/>
    <w:rsid w:val="004D49FC"/>
    <w:rsid w:val="004D59EA"/>
    <w:rsid w:val="004D6761"/>
    <w:rsid w:val="004D6A8C"/>
    <w:rsid w:val="004D7B52"/>
    <w:rsid w:val="004D7DFA"/>
    <w:rsid w:val="004D7E15"/>
    <w:rsid w:val="004E00CC"/>
    <w:rsid w:val="004E0120"/>
    <w:rsid w:val="004E05A2"/>
    <w:rsid w:val="004E07B2"/>
    <w:rsid w:val="004E09B3"/>
    <w:rsid w:val="004E0D09"/>
    <w:rsid w:val="004E0D96"/>
    <w:rsid w:val="004E13EA"/>
    <w:rsid w:val="004E1EA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BC4"/>
    <w:rsid w:val="004F30E1"/>
    <w:rsid w:val="004F33F0"/>
    <w:rsid w:val="004F38EB"/>
    <w:rsid w:val="004F4937"/>
    <w:rsid w:val="004F57E9"/>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2756F"/>
    <w:rsid w:val="00530BB3"/>
    <w:rsid w:val="00530FFF"/>
    <w:rsid w:val="005315A7"/>
    <w:rsid w:val="00531FA2"/>
    <w:rsid w:val="005321FB"/>
    <w:rsid w:val="0053254A"/>
    <w:rsid w:val="005325B5"/>
    <w:rsid w:val="0053314D"/>
    <w:rsid w:val="005332CF"/>
    <w:rsid w:val="005334CF"/>
    <w:rsid w:val="00533C4A"/>
    <w:rsid w:val="00533E32"/>
    <w:rsid w:val="00535722"/>
    <w:rsid w:val="005357BB"/>
    <w:rsid w:val="00536E98"/>
    <w:rsid w:val="005377B5"/>
    <w:rsid w:val="005379E7"/>
    <w:rsid w:val="00540094"/>
    <w:rsid w:val="00540C9A"/>
    <w:rsid w:val="0054132A"/>
    <w:rsid w:val="00541A24"/>
    <w:rsid w:val="005420ED"/>
    <w:rsid w:val="0054231A"/>
    <w:rsid w:val="00542A74"/>
    <w:rsid w:val="00543400"/>
    <w:rsid w:val="00544252"/>
    <w:rsid w:val="005448A6"/>
    <w:rsid w:val="00547265"/>
    <w:rsid w:val="00547443"/>
    <w:rsid w:val="00547850"/>
    <w:rsid w:val="005505A6"/>
    <w:rsid w:val="005505BF"/>
    <w:rsid w:val="00550751"/>
    <w:rsid w:val="00550C47"/>
    <w:rsid w:val="00551515"/>
    <w:rsid w:val="00551B0D"/>
    <w:rsid w:val="00551CBA"/>
    <w:rsid w:val="00553151"/>
    <w:rsid w:val="00553286"/>
    <w:rsid w:val="00553E2C"/>
    <w:rsid w:val="0055476C"/>
    <w:rsid w:val="005576C1"/>
    <w:rsid w:val="00557CBD"/>
    <w:rsid w:val="00557E29"/>
    <w:rsid w:val="005605D0"/>
    <w:rsid w:val="00560AD2"/>
    <w:rsid w:val="00561265"/>
    <w:rsid w:val="00561332"/>
    <w:rsid w:val="00561405"/>
    <w:rsid w:val="00561DBA"/>
    <w:rsid w:val="0056284E"/>
    <w:rsid w:val="00562B3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7348"/>
    <w:rsid w:val="00567497"/>
    <w:rsid w:val="00567800"/>
    <w:rsid w:val="00567A52"/>
    <w:rsid w:val="00567B26"/>
    <w:rsid w:val="00567C03"/>
    <w:rsid w:val="00570722"/>
    <w:rsid w:val="005717E5"/>
    <w:rsid w:val="005717E7"/>
    <w:rsid w:val="0057188A"/>
    <w:rsid w:val="00571D6C"/>
    <w:rsid w:val="00572BC6"/>
    <w:rsid w:val="00572BCF"/>
    <w:rsid w:val="0057328C"/>
    <w:rsid w:val="005737EC"/>
    <w:rsid w:val="00573FC4"/>
    <w:rsid w:val="005741B7"/>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25D"/>
    <w:rsid w:val="005852FC"/>
    <w:rsid w:val="0058564C"/>
    <w:rsid w:val="00585C84"/>
    <w:rsid w:val="0058737C"/>
    <w:rsid w:val="00587ACB"/>
    <w:rsid w:val="00587BAC"/>
    <w:rsid w:val="00587E05"/>
    <w:rsid w:val="00590005"/>
    <w:rsid w:val="00590C0F"/>
    <w:rsid w:val="00591FAF"/>
    <w:rsid w:val="00593111"/>
    <w:rsid w:val="00593816"/>
    <w:rsid w:val="00593D67"/>
    <w:rsid w:val="00594FA6"/>
    <w:rsid w:val="00595F1A"/>
    <w:rsid w:val="00595F8E"/>
    <w:rsid w:val="005961AF"/>
    <w:rsid w:val="005964CC"/>
    <w:rsid w:val="00596895"/>
    <w:rsid w:val="00596BDA"/>
    <w:rsid w:val="00597972"/>
    <w:rsid w:val="005A07D8"/>
    <w:rsid w:val="005A0C5B"/>
    <w:rsid w:val="005A2BFD"/>
    <w:rsid w:val="005A4255"/>
    <w:rsid w:val="005A5204"/>
    <w:rsid w:val="005A5216"/>
    <w:rsid w:val="005A52E6"/>
    <w:rsid w:val="005A5610"/>
    <w:rsid w:val="005B068D"/>
    <w:rsid w:val="005B0749"/>
    <w:rsid w:val="005B19E4"/>
    <w:rsid w:val="005B1D8D"/>
    <w:rsid w:val="005B24C3"/>
    <w:rsid w:val="005B2628"/>
    <w:rsid w:val="005B2A1D"/>
    <w:rsid w:val="005B2C82"/>
    <w:rsid w:val="005B2D90"/>
    <w:rsid w:val="005B2D9B"/>
    <w:rsid w:val="005B2FD0"/>
    <w:rsid w:val="005B31E4"/>
    <w:rsid w:val="005B34A6"/>
    <w:rsid w:val="005B383F"/>
    <w:rsid w:val="005B46C1"/>
    <w:rsid w:val="005B57A2"/>
    <w:rsid w:val="005C0258"/>
    <w:rsid w:val="005C041B"/>
    <w:rsid w:val="005C0B37"/>
    <w:rsid w:val="005C107A"/>
    <w:rsid w:val="005C110F"/>
    <w:rsid w:val="005C1305"/>
    <w:rsid w:val="005C17C2"/>
    <w:rsid w:val="005C3010"/>
    <w:rsid w:val="005C3941"/>
    <w:rsid w:val="005C3F18"/>
    <w:rsid w:val="005C4923"/>
    <w:rsid w:val="005C5779"/>
    <w:rsid w:val="005C5BD5"/>
    <w:rsid w:val="005C65A2"/>
    <w:rsid w:val="005C6C2A"/>
    <w:rsid w:val="005C6D8F"/>
    <w:rsid w:val="005C7B7A"/>
    <w:rsid w:val="005D080D"/>
    <w:rsid w:val="005D08AD"/>
    <w:rsid w:val="005D0BAB"/>
    <w:rsid w:val="005D0CCC"/>
    <w:rsid w:val="005D0F5D"/>
    <w:rsid w:val="005D1EC0"/>
    <w:rsid w:val="005D280D"/>
    <w:rsid w:val="005D30B4"/>
    <w:rsid w:val="005D393D"/>
    <w:rsid w:val="005D4570"/>
    <w:rsid w:val="005D46A9"/>
    <w:rsid w:val="005D4AB8"/>
    <w:rsid w:val="005D511B"/>
    <w:rsid w:val="005D5949"/>
    <w:rsid w:val="005D5FBB"/>
    <w:rsid w:val="005D6204"/>
    <w:rsid w:val="005D6210"/>
    <w:rsid w:val="005D6F6E"/>
    <w:rsid w:val="005D7383"/>
    <w:rsid w:val="005D7A77"/>
    <w:rsid w:val="005D7D8C"/>
    <w:rsid w:val="005E0667"/>
    <w:rsid w:val="005E2380"/>
    <w:rsid w:val="005E25A4"/>
    <w:rsid w:val="005E2700"/>
    <w:rsid w:val="005E29E3"/>
    <w:rsid w:val="005E36FB"/>
    <w:rsid w:val="005E3B81"/>
    <w:rsid w:val="005E4667"/>
    <w:rsid w:val="005E5976"/>
    <w:rsid w:val="005E5D61"/>
    <w:rsid w:val="005E5FE0"/>
    <w:rsid w:val="005E61FE"/>
    <w:rsid w:val="005E655D"/>
    <w:rsid w:val="005E6A95"/>
    <w:rsid w:val="005E71BF"/>
    <w:rsid w:val="005E7AE7"/>
    <w:rsid w:val="005F0E6E"/>
    <w:rsid w:val="005F13F0"/>
    <w:rsid w:val="005F1501"/>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2B17"/>
    <w:rsid w:val="00603E31"/>
    <w:rsid w:val="006041B7"/>
    <w:rsid w:val="00604718"/>
    <w:rsid w:val="00605D03"/>
    <w:rsid w:val="00606656"/>
    <w:rsid w:val="00606703"/>
    <w:rsid w:val="00606CBD"/>
    <w:rsid w:val="00606DF2"/>
    <w:rsid w:val="00607C46"/>
    <w:rsid w:val="0061222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EDB"/>
    <w:rsid w:val="0062256C"/>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BA9"/>
    <w:rsid w:val="00630DE9"/>
    <w:rsid w:val="00630F03"/>
    <w:rsid w:val="0063165D"/>
    <w:rsid w:val="00631C75"/>
    <w:rsid w:val="00631E78"/>
    <w:rsid w:val="00632841"/>
    <w:rsid w:val="00632B0E"/>
    <w:rsid w:val="00633526"/>
    <w:rsid w:val="0063491E"/>
    <w:rsid w:val="006349FB"/>
    <w:rsid w:val="00634E47"/>
    <w:rsid w:val="00635013"/>
    <w:rsid w:val="0063557A"/>
    <w:rsid w:val="00635AF4"/>
    <w:rsid w:val="00635B42"/>
    <w:rsid w:val="00635E49"/>
    <w:rsid w:val="00636208"/>
    <w:rsid w:val="00636445"/>
    <w:rsid w:val="006366F2"/>
    <w:rsid w:val="00637037"/>
    <w:rsid w:val="00640399"/>
    <w:rsid w:val="00640DBD"/>
    <w:rsid w:val="006420F6"/>
    <w:rsid w:val="006423D2"/>
    <w:rsid w:val="00642683"/>
    <w:rsid w:val="0064351F"/>
    <w:rsid w:val="00643C6F"/>
    <w:rsid w:val="00643C90"/>
    <w:rsid w:val="006440AA"/>
    <w:rsid w:val="00644779"/>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C75"/>
    <w:rsid w:val="00657EEC"/>
    <w:rsid w:val="00660F6D"/>
    <w:rsid w:val="00660FD8"/>
    <w:rsid w:val="0066179A"/>
    <w:rsid w:val="00661860"/>
    <w:rsid w:val="006620AF"/>
    <w:rsid w:val="00662606"/>
    <w:rsid w:val="0066271C"/>
    <w:rsid w:val="00662C76"/>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361"/>
    <w:rsid w:val="006824FC"/>
    <w:rsid w:val="006829C0"/>
    <w:rsid w:val="0068448B"/>
    <w:rsid w:val="006845BB"/>
    <w:rsid w:val="0068550E"/>
    <w:rsid w:val="00685C49"/>
    <w:rsid w:val="00687997"/>
    <w:rsid w:val="00687E47"/>
    <w:rsid w:val="0069058D"/>
    <w:rsid w:val="006912EA"/>
    <w:rsid w:val="006925B8"/>
    <w:rsid w:val="00692635"/>
    <w:rsid w:val="00693005"/>
    <w:rsid w:val="00693C7B"/>
    <w:rsid w:val="00693EEB"/>
    <w:rsid w:val="00694911"/>
    <w:rsid w:val="006966D7"/>
    <w:rsid w:val="00696EED"/>
    <w:rsid w:val="00697328"/>
    <w:rsid w:val="006978C6"/>
    <w:rsid w:val="006A02C4"/>
    <w:rsid w:val="006A0320"/>
    <w:rsid w:val="006A0559"/>
    <w:rsid w:val="006A19E0"/>
    <w:rsid w:val="006A1A30"/>
    <w:rsid w:val="006A24E5"/>
    <w:rsid w:val="006A287A"/>
    <w:rsid w:val="006A2889"/>
    <w:rsid w:val="006A2DF5"/>
    <w:rsid w:val="006A3415"/>
    <w:rsid w:val="006A39B7"/>
    <w:rsid w:val="006A3A57"/>
    <w:rsid w:val="006A45A2"/>
    <w:rsid w:val="006A4A91"/>
    <w:rsid w:val="006A4AF7"/>
    <w:rsid w:val="006A539D"/>
    <w:rsid w:val="006A58FD"/>
    <w:rsid w:val="006A614E"/>
    <w:rsid w:val="006A61B1"/>
    <w:rsid w:val="006A6750"/>
    <w:rsid w:val="006A675A"/>
    <w:rsid w:val="006A69C6"/>
    <w:rsid w:val="006A6A5B"/>
    <w:rsid w:val="006A6D90"/>
    <w:rsid w:val="006A7476"/>
    <w:rsid w:val="006A7957"/>
    <w:rsid w:val="006B0550"/>
    <w:rsid w:val="006B1131"/>
    <w:rsid w:val="006B257C"/>
    <w:rsid w:val="006B28AC"/>
    <w:rsid w:val="006B3563"/>
    <w:rsid w:val="006B3FBF"/>
    <w:rsid w:val="006B4773"/>
    <w:rsid w:val="006B4B0E"/>
    <w:rsid w:val="006B4D7E"/>
    <w:rsid w:val="006B5492"/>
    <w:rsid w:val="006B5692"/>
    <w:rsid w:val="006B56F2"/>
    <w:rsid w:val="006B64FD"/>
    <w:rsid w:val="006B7CC0"/>
    <w:rsid w:val="006C0FBC"/>
    <w:rsid w:val="006C176F"/>
    <w:rsid w:val="006C18FF"/>
    <w:rsid w:val="006C1CEA"/>
    <w:rsid w:val="006C29FF"/>
    <w:rsid w:val="006C2ED7"/>
    <w:rsid w:val="006C39F8"/>
    <w:rsid w:val="006C4A69"/>
    <w:rsid w:val="006C5438"/>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5FBE"/>
    <w:rsid w:val="006D6694"/>
    <w:rsid w:val="006D67EE"/>
    <w:rsid w:val="006E04DD"/>
    <w:rsid w:val="006E05DF"/>
    <w:rsid w:val="006E0646"/>
    <w:rsid w:val="006E28D7"/>
    <w:rsid w:val="006E2957"/>
    <w:rsid w:val="006E2B14"/>
    <w:rsid w:val="006E42EC"/>
    <w:rsid w:val="006E4CC7"/>
    <w:rsid w:val="006E533D"/>
    <w:rsid w:val="006E6883"/>
    <w:rsid w:val="006E75C7"/>
    <w:rsid w:val="006E7679"/>
    <w:rsid w:val="006F021F"/>
    <w:rsid w:val="006F14C6"/>
    <w:rsid w:val="006F1F4B"/>
    <w:rsid w:val="006F2F71"/>
    <w:rsid w:val="006F486C"/>
    <w:rsid w:val="006F631C"/>
    <w:rsid w:val="006F6DAA"/>
    <w:rsid w:val="006F7115"/>
    <w:rsid w:val="006F7332"/>
    <w:rsid w:val="006F73A9"/>
    <w:rsid w:val="006F742E"/>
    <w:rsid w:val="007022FB"/>
    <w:rsid w:val="0070256E"/>
    <w:rsid w:val="00702588"/>
    <w:rsid w:val="00702B7B"/>
    <w:rsid w:val="00702E1F"/>
    <w:rsid w:val="00702FDC"/>
    <w:rsid w:val="00703132"/>
    <w:rsid w:val="00703430"/>
    <w:rsid w:val="00703486"/>
    <w:rsid w:val="007034D1"/>
    <w:rsid w:val="007037F7"/>
    <w:rsid w:val="00703983"/>
    <w:rsid w:val="0070455D"/>
    <w:rsid w:val="007049E7"/>
    <w:rsid w:val="00705495"/>
    <w:rsid w:val="007057D6"/>
    <w:rsid w:val="00706BD5"/>
    <w:rsid w:val="00706DAC"/>
    <w:rsid w:val="00706F4D"/>
    <w:rsid w:val="0071041E"/>
    <w:rsid w:val="00710621"/>
    <w:rsid w:val="0071065A"/>
    <w:rsid w:val="00710F05"/>
    <w:rsid w:val="007123F5"/>
    <w:rsid w:val="007128D8"/>
    <w:rsid w:val="007128DA"/>
    <w:rsid w:val="00713645"/>
    <w:rsid w:val="00714305"/>
    <w:rsid w:val="00714711"/>
    <w:rsid w:val="00715222"/>
    <w:rsid w:val="0071539A"/>
    <w:rsid w:val="007160DA"/>
    <w:rsid w:val="007162A1"/>
    <w:rsid w:val="0071650A"/>
    <w:rsid w:val="00716F5E"/>
    <w:rsid w:val="00717339"/>
    <w:rsid w:val="00717487"/>
    <w:rsid w:val="00717909"/>
    <w:rsid w:val="00717D94"/>
    <w:rsid w:val="007203DA"/>
    <w:rsid w:val="007205DF"/>
    <w:rsid w:val="00720E2A"/>
    <w:rsid w:val="007213A4"/>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CB6"/>
    <w:rsid w:val="007334EA"/>
    <w:rsid w:val="0073352B"/>
    <w:rsid w:val="00733758"/>
    <w:rsid w:val="00733C9E"/>
    <w:rsid w:val="00734BBA"/>
    <w:rsid w:val="00734CEF"/>
    <w:rsid w:val="007356C6"/>
    <w:rsid w:val="007357D8"/>
    <w:rsid w:val="00735BCF"/>
    <w:rsid w:val="00735C0D"/>
    <w:rsid w:val="00735E40"/>
    <w:rsid w:val="0073602A"/>
    <w:rsid w:val="00736E69"/>
    <w:rsid w:val="00736EA4"/>
    <w:rsid w:val="00736ECE"/>
    <w:rsid w:val="0073711D"/>
    <w:rsid w:val="0073778F"/>
    <w:rsid w:val="00737A09"/>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10CD"/>
    <w:rsid w:val="00751116"/>
    <w:rsid w:val="00751799"/>
    <w:rsid w:val="0075196E"/>
    <w:rsid w:val="00751E35"/>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3E"/>
    <w:rsid w:val="00757947"/>
    <w:rsid w:val="00757B5F"/>
    <w:rsid w:val="007611E9"/>
    <w:rsid w:val="00761429"/>
    <w:rsid w:val="0076284D"/>
    <w:rsid w:val="00762CB4"/>
    <w:rsid w:val="00763244"/>
    <w:rsid w:val="00764FD6"/>
    <w:rsid w:val="007654C6"/>
    <w:rsid w:val="00765F24"/>
    <w:rsid w:val="00766211"/>
    <w:rsid w:val="00770DEA"/>
    <w:rsid w:val="00771EC8"/>
    <w:rsid w:val="007720C2"/>
    <w:rsid w:val="007721CD"/>
    <w:rsid w:val="007724D3"/>
    <w:rsid w:val="00772676"/>
    <w:rsid w:val="00772D69"/>
    <w:rsid w:val="007731F0"/>
    <w:rsid w:val="00773257"/>
    <w:rsid w:val="007740AD"/>
    <w:rsid w:val="00774D71"/>
    <w:rsid w:val="00774FA3"/>
    <w:rsid w:val="0077554C"/>
    <w:rsid w:val="00775649"/>
    <w:rsid w:val="00775C53"/>
    <w:rsid w:val="007763E1"/>
    <w:rsid w:val="007775AA"/>
    <w:rsid w:val="00777670"/>
    <w:rsid w:val="00777AAA"/>
    <w:rsid w:val="00780C19"/>
    <w:rsid w:val="007818FF"/>
    <w:rsid w:val="00782BF8"/>
    <w:rsid w:val="007834AA"/>
    <w:rsid w:val="00783536"/>
    <w:rsid w:val="00783C19"/>
    <w:rsid w:val="00784D32"/>
    <w:rsid w:val="00785172"/>
    <w:rsid w:val="007859C1"/>
    <w:rsid w:val="00785F17"/>
    <w:rsid w:val="007860B6"/>
    <w:rsid w:val="007863E6"/>
    <w:rsid w:val="00786563"/>
    <w:rsid w:val="00786AF1"/>
    <w:rsid w:val="00786DEE"/>
    <w:rsid w:val="007872CE"/>
    <w:rsid w:val="00787729"/>
    <w:rsid w:val="00787DC2"/>
    <w:rsid w:val="0079007C"/>
    <w:rsid w:val="0079045A"/>
    <w:rsid w:val="007909D9"/>
    <w:rsid w:val="00790A5E"/>
    <w:rsid w:val="00790D67"/>
    <w:rsid w:val="00790FAD"/>
    <w:rsid w:val="007912DE"/>
    <w:rsid w:val="00791E5B"/>
    <w:rsid w:val="00791FC9"/>
    <w:rsid w:val="00792BDD"/>
    <w:rsid w:val="0079488E"/>
    <w:rsid w:val="007948D0"/>
    <w:rsid w:val="00795F26"/>
    <w:rsid w:val="00796728"/>
    <w:rsid w:val="007967C5"/>
    <w:rsid w:val="007976F5"/>
    <w:rsid w:val="007A059A"/>
    <w:rsid w:val="007A0F1C"/>
    <w:rsid w:val="007A130B"/>
    <w:rsid w:val="007A50A9"/>
    <w:rsid w:val="007A50E9"/>
    <w:rsid w:val="007A5BDA"/>
    <w:rsid w:val="007A604E"/>
    <w:rsid w:val="007A769D"/>
    <w:rsid w:val="007A7941"/>
    <w:rsid w:val="007A7D55"/>
    <w:rsid w:val="007A7E8A"/>
    <w:rsid w:val="007B0DBE"/>
    <w:rsid w:val="007B12FF"/>
    <w:rsid w:val="007B185F"/>
    <w:rsid w:val="007B26D6"/>
    <w:rsid w:val="007B2A01"/>
    <w:rsid w:val="007B2E32"/>
    <w:rsid w:val="007B2E75"/>
    <w:rsid w:val="007B39E1"/>
    <w:rsid w:val="007B4738"/>
    <w:rsid w:val="007B4DFE"/>
    <w:rsid w:val="007B6219"/>
    <w:rsid w:val="007B6AEC"/>
    <w:rsid w:val="007B7ECA"/>
    <w:rsid w:val="007C0612"/>
    <w:rsid w:val="007C0697"/>
    <w:rsid w:val="007C348D"/>
    <w:rsid w:val="007C3B9B"/>
    <w:rsid w:val="007C427A"/>
    <w:rsid w:val="007C483C"/>
    <w:rsid w:val="007C484E"/>
    <w:rsid w:val="007C48B1"/>
    <w:rsid w:val="007C4972"/>
    <w:rsid w:val="007C4FA1"/>
    <w:rsid w:val="007C7480"/>
    <w:rsid w:val="007C7A8A"/>
    <w:rsid w:val="007C7D60"/>
    <w:rsid w:val="007D0225"/>
    <w:rsid w:val="007D0F6B"/>
    <w:rsid w:val="007D1221"/>
    <w:rsid w:val="007D1253"/>
    <w:rsid w:val="007D1BAE"/>
    <w:rsid w:val="007D205B"/>
    <w:rsid w:val="007D2B6F"/>
    <w:rsid w:val="007D31B5"/>
    <w:rsid w:val="007D41C0"/>
    <w:rsid w:val="007D4537"/>
    <w:rsid w:val="007D583F"/>
    <w:rsid w:val="007D5985"/>
    <w:rsid w:val="007D5C61"/>
    <w:rsid w:val="007D62F2"/>
    <w:rsid w:val="007D644F"/>
    <w:rsid w:val="007D6542"/>
    <w:rsid w:val="007D749A"/>
    <w:rsid w:val="007D755A"/>
    <w:rsid w:val="007D7719"/>
    <w:rsid w:val="007D7B24"/>
    <w:rsid w:val="007D7BC5"/>
    <w:rsid w:val="007D7C46"/>
    <w:rsid w:val="007E05CD"/>
    <w:rsid w:val="007E0A52"/>
    <w:rsid w:val="007E0D77"/>
    <w:rsid w:val="007E1624"/>
    <w:rsid w:val="007E1893"/>
    <w:rsid w:val="007E2605"/>
    <w:rsid w:val="007E2CF6"/>
    <w:rsid w:val="007E2D62"/>
    <w:rsid w:val="007E3D46"/>
    <w:rsid w:val="007E3D62"/>
    <w:rsid w:val="007E625C"/>
    <w:rsid w:val="007E65FE"/>
    <w:rsid w:val="007E6C65"/>
    <w:rsid w:val="007E7010"/>
    <w:rsid w:val="007F0164"/>
    <w:rsid w:val="007F1A0D"/>
    <w:rsid w:val="007F1B2E"/>
    <w:rsid w:val="007F1B84"/>
    <w:rsid w:val="007F2173"/>
    <w:rsid w:val="007F30B0"/>
    <w:rsid w:val="007F3812"/>
    <w:rsid w:val="007F3D95"/>
    <w:rsid w:val="007F47E7"/>
    <w:rsid w:val="007F4F75"/>
    <w:rsid w:val="007F5196"/>
    <w:rsid w:val="007F5BC6"/>
    <w:rsid w:val="007F6402"/>
    <w:rsid w:val="007F65C2"/>
    <w:rsid w:val="007F6F1F"/>
    <w:rsid w:val="007F6F26"/>
    <w:rsid w:val="007F7397"/>
    <w:rsid w:val="00800376"/>
    <w:rsid w:val="0080046E"/>
    <w:rsid w:val="0080269D"/>
    <w:rsid w:val="008040CB"/>
    <w:rsid w:val="008043C9"/>
    <w:rsid w:val="00804B5C"/>
    <w:rsid w:val="00806044"/>
    <w:rsid w:val="008067E0"/>
    <w:rsid w:val="00807185"/>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D5"/>
    <w:rsid w:val="00823BF2"/>
    <w:rsid w:val="008248F6"/>
    <w:rsid w:val="0082502F"/>
    <w:rsid w:val="008253EC"/>
    <w:rsid w:val="008256DD"/>
    <w:rsid w:val="00825FEE"/>
    <w:rsid w:val="0082692A"/>
    <w:rsid w:val="00826A7E"/>
    <w:rsid w:val="008272CE"/>
    <w:rsid w:val="0082733A"/>
    <w:rsid w:val="00827AF2"/>
    <w:rsid w:val="00831133"/>
    <w:rsid w:val="00831D06"/>
    <w:rsid w:val="00832143"/>
    <w:rsid w:val="0083270B"/>
    <w:rsid w:val="00833050"/>
    <w:rsid w:val="00833296"/>
    <w:rsid w:val="008335C6"/>
    <w:rsid w:val="008339CC"/>
    <w:rsid w:val="00833AB8"/>
    <w:rsid w:val="00833C48"/>
    <w:rsid w:val="008344ED"/>
    <w:rsid w:val="008349ED"/>
    <w:rsid w:val="00834CBF"/>
    <w:rsid w:val="00834D3E"/>
    <w:rsid w:val="00835378"/>
    <w:rsid w:val="0083610A"/>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6E0"/>
    <w:rsid w:val="00846788"/>
    <w:rsid w:val="008475C6"/>
    <w:rsid w:val="00851498"/>
    <w:rsid w:val="00851768"/>
    <w:rsid w:val="00851A48"/>
    <w:rsid w:val="00852F58"/>
    <w:rsid w:val="0085360B"/>
    <w:rsid w:val="008536DF"/>
    <w:rsid w:val="008537D3"/>
    <w:rsid w:val="00854EFE"/>
    <w:rsid w:val="00855AAE"/>
    <w:rsid w:val="008563C3"/>
    <w:rsid w:val="00856DBF"/>
    <w:rsid w:val="008576A8"/>
    <w:rsid w:val="00857DE3"/>
    <w:rsid w:val="00860AF0"/>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67C66"/>
    <w:rsid w:val="008715AB"/>
    <w:rsid w:val="0087164F"/>
    <w:rsid w:val="00871A88"/>
    <w:rsid w:val="00872143"/>
    <w:rsid w:val="0087218A"/>
    <w:rsid w:val="0087327D"/>
    <w:rsid w:val="0087372C"/>
    <w:rsid w:val="008737DE"/>
    <w:rsid w:val="00873D68"/>
    <w:rsid w:val="00874383"/>
    <w:rsid w:val="00874691"/>
    <w:rsid w:val="00874F92"/>
    <w:rsid w:val="008753A8"/>
    <w:rsid w:val="00875609"/>
    <w:rsid w:val="0087645A"/>
    <w:rsid w:val="00876B6A"/>
    <w:rsid w:val="00876F48"/>
    <w:rsid w:val="00877A5D"/>
    <w:rsid w:val="00877CC2"/>
    <w:rsid w:val="008802B8"/>
    <w:rsid w:val="00881064"/>
    <w:rsid w:val="0088228F"/>
    <w:rsid w:val="008829B2"/>
    <w:rsid w:val="00882C57"/>
    <w:rsid w:val="008835A9"/>
    <w:rsid w:val="00884B13"/>
    <w:rsid w:val="0088657A"/>
    <w:rsid w:val="00886C5B"/>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9D4"/>
    <w:rsid w:val="00896C1E"/>
    <w:rsid w:val="0089771A"/>
    <w:rsid w:val="008A0157"/>
    <w:rsid w:val="008A1D5F"/>
    <w:rsid w:val="008A216D"/>
    <w:rsid w:val="008A2868"/>
    <w:rsid w:val="008A2970"/>
    <w:rsid w:val="008A31BA"/>
    <w:rsid w:val="008A3657"/>
    <w:rsid w:val="008A37DA"/>
    <w:rsid w:val="008A3A6F"/>
    <w:rsid w:val="008A3C76"/>
    <w:rsid w:val="008A51A5"/>
    <w:rsid w:val="008A52E4"/>
    <w:rsid w:val="008A52F4"/>
    <w:rsid w:val="008A579D"/>
    <w:rsid w:val="008A5873"/>
    <w:rsid w:val="008A5D2E"/>
    <w:rsid w:val="008A6002"/>
    <w:rsid w:val="008A6B05"/>
    <w:rsid w:val="008A71C4"/>
    <w:rsid w:val="008A71F6"/>
    <w:rsid w:val="008A7E15"/>
    <w:rsid w:val="008B12C0"/>
    <w:rsid w:val="008B1FB2"/>
    <w:rsid w:val="008B26E0"/>
    <w:rsid w:val="008B2E27"/>
    <w:rsid w:val="008B31B9"/>
    <w:rsid w:val="008B34B1"/>
    <w:rsid w:val="008B3A89"/>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3DCA"/>
    <w:rsid w:val="008D6F67"/>
    <w:rsid w:val="008D704D"/>
    <w:rsid w:val="008D77FA"/>
    <w:rsid w:val="008D78C6"/>
    <w:rsid w:val="008E1ED3"/>
    <w:rsid w:val="008E2035"/>
    <w:rsid w:val="008E3081"/>
    <w:rsid w:val="008E31B9"/>
    <w:rsid w:val="008E479B"/>
    <w:rsid w:val="008E4A3C"/>
    <w:rsid w:val="008E50AC"/>
    <w:rsid w:val="008E62D8"/>
    <w:rsid w:val="008E656A"/>
    <w:rsid w:val="008E6CC9"/>
    <w:rsid w:val="008E6D07"/>
    <w:rsid w:val="008E7623"/>
    <w:rsid w:val="008E76B7"/>
    <w:rsid w:val="008E798B"/>
    <w:rsid w:val="008E7D27"/>
    <w:rsid w:val="008E7D87"/>
    <w:rsid w:val="008E7DB3"/>
    <w:rsid w:val="008F02EA"/>
    <w:rsid w:val="008F0B38"/>
    <w:rsid w:val="008F0BB0"/>
    <w:rsid w:val="008F1122"/>
    <w:rsid w:val="008F1C0B"/>
    <w:rsid w:val="008F2477"/>
    <w:rsid w:val="008F27FA"/>
    <w:rsid w:val="008F2D15"/>
    <w:rsid w:val="008F32D0"/>
    <w:rsid w:val="008F34D6"/>
    <w:rsid w:val="008F35AA"/>
    <w:rsid w:val="008F3674"/>
    <w:rsid w:val="008F38C8"/>
    <w:rsid w:val="008F3AED"/>
    <w:rsid w:val="008F3B59"/>
    <w:rsid w:val="008F4D52"/>
    <w:rsid w:val="008F52B3"/>
    <w:rsid w:val="008F5556"/>
    <w:rsid w:val="008F5B86"/>
    <w:rsid w:val="008F5D7E"/>
    <w:rsid w:val="008F66DD"/>
    <w:rsid w:val="008F671A"/>
    <w:rsid w:val="008F677F"/>
    <w:rsid w:val="008F6A15"/>
    <w:rsid w:val="008F6BD2"/>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1A0"/>
    <w:rsid w:val="00904B14"/>
    <w:rsid w:val="00904BC4"/>
    <w:rsid w:val="0090544A"/>
    <w:rsid w:val="0090570A"/>
    <w:rsid w:val="00905F9E"/>
    <w:rsid w:val="009060FC"/>
    <w:rsid w:val="0090636B"/>
    <w:rsid w:val="00907219"/>
    <w:rsid w:val="009122A7"/>
    <w:rsid w:val="00912795"/>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0E70"/>
    <w:rsid w:val="00921D5C"/>
    <w:rsid w:val="00923A02"/>
    <w:rsid w:val="00924B58"/>
    <w:rsid w:val="00925348"/>
    <w:rsid w:val="009265B6"/>
    <w:rsid w:val="00926944"/>
    <w:rsid w:val="00927C19"/>
    <w:rsid w:val="00927D63"/>
    <w:rsid w:val="00927FB2"/>
    <w:rsid w:val="00927FFC"/>
    <w:rsid w:val="009302A6"/>
    <w:rsid w:val="0093049E"/>
    <w:rsid w:val="00931CA2"/>
    <w:rsid w:val="00931E5B"/>
    <w:rsid w:val="0093234E"/>
    <w:rsid w:val="0093252D"/>
    <w:rsid w:val="00933832"/>
    <w:rsid w:val="00933845"/>
    <w:rsid w:val="00934E53"/>
    <w:rsid w:val="00935371"/>
    <w:rsid w:val="00937444"/>
    <w:rsid w:val="0093767A"/>
    <w:rsid w:val="009404EB"/>
    <w:rsid w:val="00941625"/>
    <w:rsid w:val="0094210F"/>
    <w:rsid w:val="009425A7"/>
    <w:rsid w:val="00942B80"/>
    <w:rsid w:val="00942BCA"/>
    <w:rsid w:val="009438E2"/>
    <w:rsid w:val="00946722"/>
    <w:rsid w:val="009502F5"/>
    <w:rsid w:val="0095251F"/>
    <w:rsid w:val="00952A6D"/>
    <w:rsid w:val="00954A8F"/>
    <w:rsid w:val="00955CB6"/>
    <w:rsid w:val="00955F2F"/>
    <w:rsid w:val="0095653E"/>
    <w:rsid w:val="00956A4E"/>
    <w:rsid w:val="00956AB5"/>
    <w:rsid w:val="00956DE7"/>
    <w:rsid w:val="00957893"/>
    <w:rsid w:val="009601BC"/>
    <w:rsid w:val="00960A92"/>
    <w:rsid w:val="00961502"/>
    <w:rsid w:val="00961943"/>
    <w:rsid w:val="00961DB7"/>
    <w:rsid w:val="0096248C"/>
    <w:rsid w:val="00963009"/>
    <w:rsid w:val="0096353F"/>
    <w:rsid w:val="009639C8"/>
    <w:rsid w:val="00963D8D"/>
    <w:rsid w:val="00963E07"/>
    <w:rsid w:val="00964590"/>
    <w:rsid w:val="009657AE"/>
    <w:rsid w:val="00965894"/>
    <w:rsid w:val="009666D7"/>
    <w:rsid w:val="00966703"/>
    <w:rsid w:val="00966CCC"/>
    <w:rsid w:val="009670AC"/>
    <w:rsid w:val="0096764F"/>
    <w:rsid w:val="009700A8"/>
    <w:rsid w:val="00970BA8"/>
    <w:rsid w:val="00971170"/>
    <w:rsid w:val="009716FC"/>
    <w:rsid w:val="00971D98"/>
    <w:rsid w:val="00973DBE"/>
    <w:rsid w:val="00973E16"/>
    <w:rsid w:val="00973EA5"/>
    <w:rsid w:val="00974466"/>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838"/>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223"/>
    <w:rsid w:val="009978CF"/>
    <w:rsid w:val="009A0434"/>
    <w:rsid w:val="009A0886"/>
    <w:rsid w:val="009A0FFB"/>
    <w:rsid w:val="009A180D"/>
    <w:rsid w:val="009A2A2B"/>
    <w:rsid w:val="009A2E1A"/>
    <w:rsid w:val="009A2F47"/>
    <w:rsid w:val="009A43BF"/>
    <w:rsid w:val="009A50E0"/>
    <w:rsid w:val="009A5E2F"/>
    <w:rsid w:val="009A64E3"/>
    <w:rsid w:val="009A6B2F"/>
    <w:rsid w:val="009A6B3A"/>
    <w:rsid w:val="009A7616"/>
    <w:rsid w:val="009A7D11"/>
    <w:rsid w:val="009B09C8"/>
    <w:rsid w:val="009B0BD7"/>
    <w:rsid w:val="009B0EE0"/>
    <w:rsid w:val="009B3266"/>
    <w:rsid w:val="009B338B"/>
    <w:rsid w:val="009B3F3E"/>
    <w:rsid w:val="009B3FDD"/>
    <w:rsid w:val="009B4090"/>
    <w:rsid w:val="009B520E"/>
    <w:rsid w:val="009B62AA"/>
    <w:rsid w:val="009B654D"/>
    <w:rsid w:val="009B6595"/>
    <w:rsid w:val="009B6E32"/>
    <w:rsid w:val="009B6F95"/>
    <w:rsid w:val="009B711D"/>
    <w:rsid w:val="009B78BC"/>
    <w:rsid w:val="009C037A"/>
    <w:rsid w:val="009C0AD2"/>
    <w:rsid w:val="009C1796"/>
    <w:rsid w:val="009C19E0"/>
    <w:rsid w:val="009C1B9B"/>
    <w:rsid w:val="009C1D19"/>
    <w:rsid w:val="009C1D2E"/>
    <w:rsid w:val="009C2357"/>
    <w:rsid w:val="009C24CE"/>
    <w:rsid w:val="009C2518"/>
    <w:rsid w:val="009C2E5C"/>
    <w:rsid w:val="009C30B3"/>
    <w:rsid w:val="009C3882"/>
    <w:rsid w:val="009C412F"/>
    <w:rsid w:val="009C415C"/>
    <w:rsid w:val="009C436F"/>
    <w:rsid w:val="009C47B8"/>
    <w:rsid w:val="009C4A6D"/>
    <w:rsid w:val="009C4B4E"/>
    <w:rsid w:val="009C4F73"/>
    <w:rsid w:val="009C56ED"/>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B2F"/>
    <w:rsid w:val="009D0DC5"/>
    <w:rsid w:val="009D1038"/>
    <w:rsid w:val="009D184C"/>
    <w:rsid w:val="009D2E13"/>
    <w:rsid w:val="009D2F4F"/>
    <w:rsid w:val="009D41AE"/>
    <w:rsid w:val="009D57A5"/>
    <w:rsid w:val="009D6555"/>
    <w:rsid w:val="009D7222"/>
    <w:rsid w:val="009D7294"/>
    <w:rsid w:val="009D7770"/>
    <w:rsid w:val="009D779F"/>
    <w:rsid w:val="009D7DBE"/>
    <w:rsid w:val="009E1FFB"/>
    <w:rsid w:val="009E20B7"/>
    <w:rsid w:val="009E2403"/>
    <w:rsid w:val="009E2820"/>
    <w:rsid w:val="009E3D03"/>
    <w:rsid w:val="009E40B3"/>
    <w:rsid w:val="009E43D5"/>
    <w:rsid w:val="009E46BC"/>
    <w:rsid w:val="009E4CDE"/>
    <w:rsid w:val="009E552B"/>
    <w:rsid w:val="009E78A1"/>
    <w:rsid w:val="009F0F4B"/>
    <w:rsid w:val="009F431A"/>
    <w:rsid w:val="009F474E"/>
    <w:rsid w:val="009F4D3B"/>
    <w:rsid w:val="009F4E56"/>
    <w:rsid w:val="009F52D7"/>
    <w:rsid w:val="009F5AAD"/>
    <w:rsid w:val="009F639D"/>
    <w:rsid w:val="009F644C"/>
    <w:rsid w:val="009F644F"/>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5BA5"/>
    <w:rsid w:val="00A16219"/>
    <w:rsid w:val="00A1776F"/>
    <w:rsid w:val="00A179E3"/>
    <w:rsid w:val="00A215B6"/>
    <w:rsid w:val="00A23B71"/>
    <w:rsid w:val="00A248B1"/>
    <w:rsid w:val="00A24A76"/>
    <w:rsid w:val="00A24FC3"/>
    <w:rsid w:val="00A25751"/>
    <w:rsid w:val="00A26601"/>
    <w:rsid w:val="00A26794"/>
    <w:rsid w:val="00A269A6"/>
    <w:rsid w:val="00A26D56"/>
    <w:rsid w:val="00A26E64"/>
    <w:rsid w:val="00A26F11"/>
    <w:rsid w:val="00A2707D"/>
    <w:rsid w:val="00A2743E"/>
    <w:rsid w:val="00A27446"/>
    <w:rsid w:val="00A27846"/>
    <w:rsid w:val="00A27F9E"/>
    <w:rsid w:val="00A32840"/>
    <w:rsid w:val="00A32BE9"/>
    <w:rsid w:val="00A32FBD"/>
    <w:rsid w:val="00A33366"/>
    <w:rsid w:val="00A33684"/>
    <w:rsid w:val="00A35EF6"/>
    <w:rsid w:val="00A363BD"/>
    <w:rsid w:val="00A3699B"/>
    <w:rsid w:val="00A36CC9"/>
    <w:rsid w:val="00A36D58"/>
    <w:rsid w:val="00A370C5"/>
    <w:rsid w:val="00A37373"/>
    <w:rsid w:val="00A40FEB"/>
    <w:rsid w:val="00A41AC1"/>
    <w:rsid w:val="00A41CA4"/>
    <w:rsid w:val="00A42475"/>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583"/>
    <w:rsid w:val="00A56E33"/>
    <w:rsid w:val="00A571AB"/>
    <w:rsid w:val="00A5751B"/>
    <w:rsid w:val="00A578F5"/>
    <w:rsid w:val="00A57B0F"/>
    <w:rsid w:val="00A57C65"/>
    <w:rsid w:val="00A60616"/>
    <w:rsid w:val="00A60845"/>
    <w:rsid w:val="00A6180D"/>
    <w:rsid w:val="00A61A58"/>
    <w:rsid w:val="00A62A7F"/>
    <w:rsid w:val="00A633DA"/>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8F2"/>
    <w:rsid w:val="00A71150"/>
    <w:rsid w:val="00A71BA0"/>
    <w:rsid w:val="00A71E5E"/>
    <w:rsid w:val="00A728AD"/>
    <w:rsid w:val="00A72B6F"/>
    <w:rsid w:val="00A72F5C"/>
    <w:rsid w:val="00A73BF7"/>
    <w:rsid w:val="00A744AD"/>
    <w:rsid w:val="00A746EB"/>
    <w:rsid w:val="00A747AC"/>
    <w:rsid w:val="00A74B22"/>
    <w:rsid w:val="00A75E04"/>
    <w:rsid w:val="00A76EAF"/>
    <w:rsid w:val="00A76F66"/>
    <w:rsid w:val="00A76F81"/>
    <w:rsid w:val="00A77900"/>
    <w:rsid w:val="00A80545"/>
    <w:rsid w:val="00A8071F"/>
    <w:rsid w:val="00A80C02"/>
    <w:rsid w:val="00A81851"/>
    <w:rsid w:val="00A81AA2"/>
    <w:rsid w:val="00A81FB7"/>
    <w:rsid w:val="00A82246"/>
    <w:rsid w:val="00A829C4"/>
    <w:rsid w:val="00A83C6E"/>
    <w:rsid w:val="00A83DAE"/>
    <w:rsid w:val="00A83F3F"/>
    <w:rsid w:val="00A84437"/>
    <w:rsid w:val="00A84786"/>
    <w:rsid w:val="00A85128"/>
    <w:rsid w:val="00A857C4"/>
    <w:rsid w:val="00A865DA"/>
    <w:rsid w:val="00A869CF"/>
    <w:rsid w:val="00A86DE0"/>
    <w:rsid w:val="00A90309"/>
    <w:rsid w:val="00A90821"/>
    <w:rsid w:val="00A90C03"/>
    <w:rsid w:val="00A91483"/>
    <w:rsid w:val="00A92611"/>
    <w:rsid w:val="00A934E0"/>
    <w:rsid w:val="00A93742"/>
    <w:rsid w:val="00A94387"/>
    <w:rsid w:val="00A94866"/>
    <w:rsid w:val="00A9525C"/>
    <w:rsid w:val="00A95620"/>
    <w:rsid w:val="00A95D40"/>
    <w:rsid w:val="00A96630"/>
    <w:rsid w:val="00A97192"/>
    <w:rsid w:val="00A97E47"/>
    <w:rsid w:val="00A97EF0"/>
    <w:rsid w:val="00AA0320"/>
    <w:rsid w:val="00AA05AD"/>
    <w:rsid w:val="00AA1198"/>
    <w:rsid w:val="00AA20C3"/>
    <w:rsid w:val="00AA2718"/>
    <w:rsid w:val="00AA29DF"/>
    <w:rsid w:val="00AA362E"/>
    <w:rsid w:val="00AA4446"/>
    <w:rsid w:val="00AA4ADC"/>
    <w:rsid w:val="00AA4C18"/>
    <w:rsid w:val="00AA52E1"/>
    <w:rsid w:val="00AA53F1"/>
    <w:rsid w:val="00AA5C2A"/>
    <w:rsid w:val="00AA62D6"/>
    <w:rsid w:val="00AA66DF"/>
    <w:rsid w:val="00AA6796"/>
    <w:rsid w:val="00AA77AC"/>
    <w:rsid w:val="00AA78B2"/>
    <w:rsid w:val="00AA7ABB"/>
    <w:rsid w:val="00AA7C0D"/>
    <w:rsid w:val="00AA7DD1"/>
    <w:rsid w:val="00AB0036"/>
    <w:rsid w:val="00AB1754"/>
    <w:rsid w:val="00AB2BBF"/>
    <w:rsid w:val="00AB2DB9"/>
    <w:rsid w:val="00AB2E78"/>
    <w:rsid w:val="00AB3B35"/>
    <w:rsid w:val="00AB47AB"/>
    <w:rsid w:val="00AB48D2"/>
    <w:rsid w:val="00AB4E5F"/>
    <w:rsid w:val="00AB5541"/>
    <w:rsid w:val="00AB5657"/>
    <w:rsid w:val="00AB5967"/>
    <w:rsid w:val="00AB6546"/>
    <w:rsid w:val="00AB7367"/>
    <w:rsid w:val="00AB7432"/>
    <w:rsid w:val="00AB76FA"/>
    <w:rsid w:val="00AB7730"/>
    <w:rsid w:val="00AB79E1"/>
    <w:rsid w:val="00AB7FA4"/>
    <w:rsid w:val="00AC0300"/>
    <w:rsid w:val="00AC0420"/>
    <w:rsid w:val="00AC086D"/>
    <w:rsid w:val="00AC1102"/>
    <w:rsid w:val="00AC1757"/>
    <w:rsid w:val="00AC2788"/>
    <w:rsid w:val="00AC2A50"/>
    <w:rsid w:val="00AC32A3"/>
    <w:rsid w:val="00AC34F6"/>
    <w:rsid w:val="00AC43ED"/>
    <w:rsid w:val="00AC59AF"/>
    <w:rsid w:val="00AC5B1D"/>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BED"/>
    <w:rsid w:val="00AD4F1A"/>
    <w:rsid w:val="00AD5069"/>
    <w:rsid w:val="00AD51F7"/>
    <w:rsid w:val="00AD53C9"/>
    <w:rsid w:val="00AD56F4"/>
    <w:rsid w:val="00AD5DD1"/>
    <w:rsid w:val="00AD5DD9"/>
    <w:rsid w:val="00AD60D8"/>
    <w:rsid w:val="00AD7650"/>
    <w:rsid w:val="00AD7D83"/>
    <w:rsid w:val="00AE00D8"/>
    <w:rsid w:val="00AE0354"/>
    <w:rsid w:val="00AE1244"/>
    <w:rsid w:val="00AE1A0D"/>
    <w:rsid w:val="00AE1C5F"/>
    <w:rsid w:val="00AE2AEF"/>
    <w:rsid w:val="00AE2B70"/>
    <w:rsid w:val="00AE2FC6"/>
    <w:rsid w:val="00AE3439"/>
    <w:rsid w:val="00AE34E5"/>
    <w:rsid w:val="00AE3B0B"/>
    <w:rsid w:val="00AE3C44"/>
    <w:rsid w:val="00AE422D"/>
    <w:rsid w:val="00AE5294"/>
    <w:rsid w:val="00AE55E5"/>
    <w:rsid w:val="00AE60D1"/>
    <w:rsid w:val="00AF0AB7"/>
    <w:rsid w:val="00AF137B"/>
    <w:rsid w:val="00AF1844"/>
    <w:rsid w:val="00AF2399"/>
    <w:rsid w:val="00AF2695"/>
    <w:rsid w:val="00AF3747"/>
    <w:rsid w:val="00AF39E0"/>
    <w:rsid w:val="00AF42F9"/>
    <w:rsid w:val="00AF4EAC"/>
    <w:rsid w:val="00AF50F3"/>
    <w:rsid w:val="00AF585B"/>
    <w:rsid w:val="00AF5CF4"/>
    <w:rsid w:val="00AF6074"/>
    <w:rsid w:val="00AF62E6"/>
    <w:rsid w:val="00AF6844"/>
    <w:rsid w:val="00AF7470"/>
    <w:rsid w:val="00AF76A2"/>
    <w:rsid w:val="00AF76C1"/>
    <w:rsid w:val="00AF78C7"/>
    <w:rsid w:val="00AF7FB3"/>
    <w:rsid w:val="00B004F2"/>
    <w:rsid w:val="00B00C12"/>
    <w:rsid w:val="00B00E6F"/>
    <w:rsid w:val="00B012CF"/>
    <w:rsid w:val="00B01C30"/>
    <w:rsid w:val="00B03339"/>
    <w:rsid w:val="00B03B37"/>
    <w:rsid w:val="00B04094"/>
    <w:rsid w:val="00B04B4E"/>
    <w:rsid w:val="00B05490"/>
    <w:rsid w:val="00B0585E"/>
    <w:rsid w:val="00B05A03"/>
    <w:rsid w:val="00B05A5D"/>
    <w:rsid w:val="00B06374"/>
    <w:rsid w:val="00B068A8"/>
    <w:rsid w:val="00B07665"/>
    <w:rsid w:val="00B076FD"/>
    <w:rsid w:val="00B07D65"/>
    <w:rsid w:val="00B1096B"/>
    <w:rsid w:val="00B1123C"/>
    <w:rsid w:val="00B12512"/>
    <w:rsid w:val="00B1309C"/>
    <w:rsid w:val="00B13838"/>
    <w:rsid w:val="00B14544"/>
    <w:rsid w:val="00B15291"/>
    <w:rsid w:val="00B16439"/>
    <w:rsid w:val="00B16562"/>
    <w:rsid w:val="00B176FD"/>
    <w:rsid w:val="00B17BD9"/>
    <w:rsid w:val="00B17DBA"/>
    <w:rsid w:val="00B17EF3"/>
    <w:rsid w:val="00B20297"/>
    <w:rsid w:val="00B208A7"/>
    <w:rsid w:val="00B208FB"/>
    <w:rsid w:val="00B210DB"/>
    <w:rsid w:val="00B216AA"/>
    <w:rsid w:val="00B21737"/>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8B"/>
    <w:rsid w:val="00B411DB"/>
    <w:rsid w:val="00B413C6"/>
    <w:rsid w:val="00B42B48"/>
    <w:rsid w:val="00B43E7C"/>
    <w:rsid w:val="00B4460C"/>
    <w:rsid w:val="00B45CD7"/>
    <w:rsid w:val="00B4694C"/>
    <w:rsid w:val="00B4698A"/>
    <w:rsid w:val="00B46EB5"/>
    <w:rsid w:val="00B4722C"/>
    <w:rsid w:val="00B47C05"/>
    <w:rsid w:val="00B47EC3"/>
    <w:rsid w:val="00B503C4"/>
    <w:rsid w:val="00B50760"/>
    <w:rsid w:val="00B50A49"/>
    <w:rsid w:val="00B50E50"/>
    <w:rsid w:val="00B5221E"/>
    <w:rsid w:val="00B522AC"/>
    <w:rsid w:val="00B5258E"/>
    <w:rsid w:val="00B52705"/>
    <w:rsid w:val="00B53C40"/>
    <w:rsid w:val="00B5429E"/>
    <w:rsid w:val="00B5493F"/>
    <w:rsid w:val="00B54C37"/>
    <w:rsid w:val="00B5521E"/>
    <w:rsid w:val="00B55A65"/>
    <w:rsid w:val="00B56D81"/>
    <w:rsid w:val="00B573C4"/>
    <w:rsid w:val="00B57B02"/>
    <w:rsid w:val="00B600AC"/>
    <w:rsid w:val="00B600AE"/>
    <w:rsid w:val="00B606C9"/>
    <w:rsid w:val="00B60CB8"/>
    <w:rsid w:val="00B610A6"/>
    <w:rsid w:val="00B62973"/>
    <w:rsid w:val="00B62D48"/>
    <w:rsid w:val="00B6316B"/>
    <w:rsid w:val="00B63181"/>
    <w:rsid w:val="00B64536"/>
    <w:rsid w:val="00B6522C"/>
    <w:rsid w:val="00B66C8C"/>
    <w:rsid w:val="00B672BA"/>
    <w:rsid w:val="00B6737C"/>
    <w:rsid w:val="00B712C7"/>
    <w:rsid w:val="00B71986"/>
    <w:rsid w:val="00B71B06"/>
    <w:rsid w:val="00B72BAC"/>
    <w:rsid w:val="00B73199"/>
    <w:rsid w:val="00B741D0"/>
    <w:rsid w:val="00B74438"/>
    <w:rsid w:val="00B744D7"/>
    <w:rsid w:val="00B7494D"/>
    <w:rsid w:val="00B7560A"/>
    <w:rsid w:val="00B75AF1"/>
    <w:rsid w:val="00B76140"/>
    <w:rsid w:val="00B7632D"/>
    <w:rsid w:val="00B76501"/>
    <w:rsid w:val="00B76F0F"/>
    <w:rsid w:val="00B76FA2"/>
    <w:rsid w:val="00B7716A"/>
    <w:rsid w:val="00B772DE"/>
    <w:rsid w:val="00B80039"/>
    <w:rsid w:val="00B81606"/>
    <w:rsid w:val="00B81E4A"/>
    <w:rsid w:val="00B82E9C"/>
    <w:rsid w:val="00B82F44"/>
    <w:rsid w:val="00B83109"/>
    <w:rsid w:val="00B8311D"/>
    <w:rsid w:val="00B831AF"/>
    <w:rsid w:val="00B83379"/>
    <w:rsid w:val="00B83AF3"/>
    <w:rsid w:val="00B8671F"/>
    <w:rsid w:val="00B87FE9"/>
    <w:rsid w:val="00B9060D"/>
    <w:rsid w:val="00B912E5"/>
    <w:rsid w:val="00B9137D"/>
    <w:rsid w:val="00B917A8"/>
    <w:rsid w:val="00B91C81"/>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D87"/>
    <w:rsid w:val="00BA010F"/>
    <w:rsid w:val="00BA080B"/>
    <w:rsid w:val="00BA0A4F"/>
    <w:rsid w:val="00BA0C98"/>
    <w:rsid w:val="00BA0EBD"/>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384"/>
    <w:rsid w:val="00BA74D7"/>
    <w:rsid w:val="00BA77A6"/>
    <w:rsid w:val="00BB0148"/>
    <w:rsid w:val="00BB174C"/>
    <w:rsid w:val="00BB2EF2"/>
    <w:rsid w:val="00BB2F46"/>
    <w:rsid w:val="00BB35A2"/>
    <w:rsid w:val="00BB3B0E"/>
    <w:rsid w:val="00BB3FAC"/>
    <w:rsid w:val="00BB43EE"/>
    <w:rsid w:val="00BB45B4"/>
    <w:rsid w:val="00BB45DF"/>
    <w:rsid w:val="00BB4A57"/>
    <w:rsid w:val="00BB5270"/>
    <w:rsid w:val="00BB54F0"/>
    <w:rsid w:val="00BB5AAB"/>
    <w:rsid w:val="00BB5D41"/>
    <w:rsid w:val="00BB6B79"/>
    <w:rsid w:val="00BB78CF"/>
    <w:rsid w:val="00BB7C99"/>
    <w:rsid w:val="00BC0EC9"/>
    <w:rsid w:val="00BC1AA3"/>
    <w:rsid w:val="00BC1CD4"/>
    <w:rsid w:val="00BC22EF"/>
    <w:rsid w:val="00BC2E44"/>
    <w:rsid w:val="00BC3440"/>
    <w:rsid w:val="00BC3AD6"/>
    <w:rsid w:val="00BC3DF9"/>
    <w:rsid w:val="00BC3EEA"/>
    <w:rsid w:val="00BC403A"/>
    <w:rsid w:val="00BC60AD"/>
    <w:rsid w:val="00BC7052"/>
    <w:rsid w:val="00BC72BA"/>
    <w:rsid w:val="00BC74E7"/>
    <w:rsid w:val="00BC759E"/>
    <w:rsid w:val="00BC7964"/>
    <w:rsid w:val="00BD00CF"/>
    <w:rsid w:val="00BD2E81"/>
    <w:rsid w:val="00BD3D5D"/>
    <w:rsid w:val="00BD4F00"/>
    <w:rsid w:val="00BD5498"/>
    <w:rsid w:val="00BD7A3F"/>
    <w:rsid w:val="00BE13D5"/>
    <w:rsid w:val="00BE1520"/>
    <w:rsid w:val="00BE15BD"/>
    <w:rsid w:val="00BE1858"/>
    <w:rsid w:val="00BE391B"/>
    <w:rsid w:val="00BE3B73"/>
    <w:rsid w:val="00BE3C0E"/>
    <w:rsid w:val="00BE3EEA"/>
    <w:rsid w:val="00BE43A9"/>
    <w:rsid w:val="00BE4401"/>
    <w:rsid w:val="00BE4798"/>
    <w:rsid w:val="00BE5267"/>
    <w:rsid w:val="00BE598F"/>
    <w:rsid w:val="00BE5A4B"/>
    <w:rsid w:val="00BE5FC5"/>
    <w:rsid w:val="00BE669E"/>
    <w:rsid w:val="00BE7049"/>
    <w:rsid w:val="00BE7123"/>
    <w:rsid w:val="00BE72F1"/>
    <w:rsid w:val="00BE7C72"/>
    <w:rsid w:val="00BE7D6A"/>
    <w:rsid w:val="00BF1959"/>
    <w:rsid w:val="00BF22F5"/>
    <w:rsid w:val="00BF3638"/>
    <w:rsid w:val="00BF4594"/>
    <w:rsid w:val="00BF4989"/>
    <w:rsid w:val="00BF5AEB"/>
    <w:rsid w:val="00BF5EA3"/>
    <w:rsid w:val="00BF5F45"/>
    <w:rsid w:val="00BF64AF"/>
    <w:rsid w:val="00BF6BED"/>
    <w:rsid w:val="00BF6C92"/>
    <w:rsid w:val="00BF6F52"/>
    <w:rsid w:val="00BF780E"/>
    <w:rsid w:val="00C006CB"/>
    <w:rsid w:val="00C00F86"/>
    <w:rsid w:val="00C013F9"/>
    <w:rsid w:val="00C015A3"/>
    <w:rsid w:val="00C01740"/>
    <w:rsid w:val="00C02B55"/>
    <w:rsid w:val="00C04232"/>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DFD"/>
    <w:rsid w:val="00C25060"/>
    <w:rsid w:val="00C25B46"/>
    <w:rsid w:val="00C25FC8"/>
    <w:rsid w:val="00C26588"/>
    <w:rsid w:val="00C265EA"/>
    <w:rsid w:val="00C275A1"/>
    <w:rsid w:val="00C27DEC"/>
    <w:rsid w:val="00C30515"/>
    <w:rsid w:val="00C3061F"/>
    <w:rsid w:val="00C30BBB"/>
    <w:rsid w:val="00C31457"/>
    <w:rsid w:val="00C314B2"/>
    <w:rsid w:val="00C31EC9"/>
    <w:rsid w:val="00C32030"/>
    <w:rsid w:val="00C32101"/>
    <w:rsid w:val="00C327B5"/>
    <w:rsid w:val="00C32E53"/>
    <w:rsid w:val="00C338F5"/>
    <w:rsid w:val="00C35066"/>
    <w:rsid w:val="00C35777"/>
    <w:rsid w:val="00C357D8"/>
    <w:rsid w:val="00C36B8C"/>
    <w:rsid w:val="00C3734E"/>
    <w:rsid w:val="00C373EA"/>
    <w:rsid w:val="00C37E50"/>
    <w:rsid w:val="00C42315"/>
    <w:rsid w:val="00C42A0E"/>
    <w:rsid w:val="00C43485"/>
    <w:rsid w:val="00C44E8D"/>
    <w:rsid w:val="00C44E96"/>
    <w:rsid w:val="00C458E8"/>
    <w:rsid w:val="00C468E9"/>
    <w:rsid w:val="00C46FC6"/>
    <w:rsid w:val="00C476D8"/>
    <w:rsid w:val="00C47CE7"/>
    <w:rsid w:val="00C515B6"/>
    <w:rsid w:val="00C519E7"/>
    <w:rsid w:val="00C51CF2"/>
    <w:rsid w:val="00C52086"/>
    <w:rsid w:val="00C5230E"/>
    <w:rsid w:val="00C53D5B"/>
    <w:rsid w:val="00C544C8"/>
    <w:rsid w:val="00C54B23"/>
    <w:rsid w:val="00C54E72"/>
    <w:rsid w:val="00C55829"/>
    <w:rsid w:val="00C56765"/>
    <w:rsid w:val="00C56AE2"/>
    <w:rsid w:val="00C57816"/>
    <w:rsid w:val="00C57AC7"/>
    <w:rsid w:val="00C57DBB"/>
    <w:rsid w:val="00C60094"/>
    <w:rsid w:val="00C60621"/>
    <w:rsid w:val="00C61071"/>
    <w:rsid w:val="00C6170E"/>
    <w:rsid w:val="00C6179A"/>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1FCB"/>
    <w:rsid w:val="00C725E4"/>
    <w:rsid w:val="00C739AD"/>
    <w:rsid w:val="00C73CA8"/>
    <w:rsid w:val="00C74421"/>
    <w:rsid w:val="00C74B05"/>
    <w:rsid w:val="00C757EB"/>
    <w:rsid w:val="00C75E83"/>
    <w:rsid w:val="00C7706C"/>
    <w:rsid w:val="00C77938"/>
    <w:rsid w:val="00C779A4"/>
    <w:rsid w:val="00C80519"/>
    <w:rsid w:val="00C8106D"/>
    <w:rsid w:val="00C8148D"/>
    <w:rsid w:val="00C814A2"/>
    <w:rsid w:val="00C8201E"/>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81D"/>
    <w:rsid w:val="00C95B05"/>
    <w:rsid w:val="00C95F80"/>
    <w:rsid w:val="00C96406"/>
    <w:rsid w:val="00C970BE"/>
    <w:rsid w:val="00C970C8"/>
    <w:rsid w:val="00CA02E5"/>
    <w:rsid w:val="00CA0CC5"/>
    <w:rsid w:val="00CA17AE"/>
    <w:rsid w:val="00CA23C1"/>
    <w:rsid w:val="00CA2B04"/>
    <w:rsid w:val="00CA3371"/>
    <w:rsid w:val="00CA347D"/>
    <w:rsid w:val="00CA3A0F"/>
    <w:rsid w:val="00CA3A72"/>
    <w:rsid w:val="00CA3FAE"/>
    <w:rsid w:val="00CA47CB"/>
    <w:rsid w:val="00CA5166"/>
    <w:rsid w:val="00CA5262"/>
    <w:rsid w:val="00CA5E2C"/>
    <w:rsid w:val="00CA65C6"/>
    <w:rsid w:val="00CB1BFC"/>
    <w:rsid w:val="00CB1C73"/>
    <w:rsid w:val="00CB21ED"/>
    <w:rsid w:val="00CB237B"/>
    <w:rsid w:val="00CB2BC6"/>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19"/>
    <w:rsid w:val="00CC1548"/>
    <w:rsid w:val="00CC1E27"/>
    <w:rsid w:val="00CC2161"/>
    <w:rsid w:val="00CC36EE"/>
    <w:rsid w:val="00CC3925"/>
    <w:rsid w:val="00CC41D0"/>
    <w:rsid w:val="00CC45EE"/>
    <w:rsid w:val="00CC4E78"/>
    <w:rsid w:val="00CC4EEC"/>
    <w:rsid w:val="00CC575D"/>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6FD"/>
    <w:rsid w:val="00CE0A3E"/>
    <w:rsid w:val="00CE0F90"/>
    <w:rsid w:val="00CE1414"/>
    <w:rsid w:val="00CE2471"/>
    <w:rsid w:val="00CE275A"/>
    <w:rsid w:val="00CE2A25"/>
    <w:rsid w:val="00CE3247"/>
    <w:rsid w:val="00CE3D0C"/>
    <w:rsid w:val="00CE498D"/>
    <w:rsid w:val="00CE54B9"/>
    <w:rsid w:val="00CE5A18"/>
    <w:rsid w:val="00CE61C2"/>
    <w:rsid w:val="00CE6713"/>
    <w:rsid w:val="00CE6910"/>
    <w:rsid w:val="00CE76A3"/>
    <w:rsid w:val="00CE777B"/>
    <w:rsid w:val="00CE7939"/>
    <w:rsid w:val="00CE7C06"/>
    <w:rsid w:val="00CF0529"/>
    <w:rsid w:val="00CF06D5"/>
    <w:rsid w:val="00CF14FA"/>
    <w:rsid w:val="00CF1B69"/>
    <w:rsid w:val="00CF1D58"/>
    <w:rsid w:val="00CF2677"/>
    <w:rsid w:val="00CF2CB6"/>
    <w:rsid w:val="00CF3975"/>
    <w:rsid w:val="00CF4B8C"/>
    <w:rsid w:val="00CF63E5"/>
    <w:rsid w:val="00CF66FF"/>
    <w:rsid w:val="00CF6F7F"/>
    <w:rsid w:val="00CF705D"/>
    <w:rsid w:val="00CF7B33"/>
    <w:rsid w:val="00D004A2"/>
    <w:rsid w:val="00D01C7B"/>
    <w:rsid w:val="00D021AA"/>
    <w:rsid w:val="00D0232C"/>
    <w:rsid w:val="00D02470"/>
    <w:rsid w:val="00D0274C"/>
    <w:rsid w:val="00D029A4"/>
    <w:rsid w:val="00D03C22"/>
    <w:rsid w:val="00D03CCF"/>
    <w:rsid w:val="00D0410A"/>
    <w:rsid w:val="00D04356"/>
    <w:rsid w:val="00D04642"/>
    <w:rsid w:val="00D04915"/>
    <w:rsid w:val="00D050F2"/>
    <w:rsid w:val="00D05205"/>
    <w:rsid w:val="00D05666"/>
    <w:rsid w:val="00D06939"/>
    <w:rsid w:val="00D06BCC"/>
    <w:rsid w:val="00D106A6"/>
    <w:rsid w:val="00D10723"/>
    <w:rsid w:val="00D10FA6"/>
    <w:rsid w:val="00D1108A"/>
    <w:rsid w:val="00D11917"/>
    <w:rsid w:val="00D120B0"/>
    <w:rsid w:val="00D1581F"/>
    <w:rsid w:val="00D159D2"/>
    <w:rsid w:val="00D1609F"/>
    <w:rsid w:val="00D16DF2"/>
    <w:rsid w:val="00D17059"/>
    <w:rsid w:val="00D17439"/>
    <w:rsid w:val="00D17AEC"/>
    <w:rsid w:val="00D20A1A"/>
    <w:rsid w:val="00D20B5F"/>
    <w:rsid w:val="00D22226"/>
    <w:rsid w:val="00D22CC3"/>
    <w:rsid w:val="00D2324F"/>
    <w:rsid w:val="00D232F1"/>
    <w:rsid w:val="00D23EC1"/>
    <w:rsid w:val="00D25263"/>
    <w:rsid w:val="00D25782"/>
    <w:rsid w:val="00D26F9A"/>
    <w:rsid w:val="00D2712E"/>
    <w:rsid w:val="00D271D5"/>
    <w:rsid w:val="00D27406"/>
    <w:rsid w:val="00D278FA"/>
    <w:rsid w:val="00D3069A"/>
    <w:rsid w:val="00D31FE9"/>
    <w:rsid w:val="00D324CF"/>
    <w:rsid w:val="00D325C1"/>
    <w:rsid w:val="00D331C2"/>
    <w:rsid w:val="00D3332C"/>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3FB8"/>
    <w:rsid w:val="00D44212"/>
    <w:rsid w:val="00D4490B"/>
    <w:rsid w:val="00D45631"/>
    <w:rsid w:val="00D456B0"/>
    <w:rsid w:val="00D459E3"/>
    <w:rsid w:val="00D4604D"/>
    <w:rsid w:val="00D4630D"/>
    <w:rsid w:val="00D4699A"/>
    <w:rsid w:val="00D4785E"/>
    <w:rsid w:val="00D5020B"/>
    <w:rsid w:val="00D50C54"/>
    <w:rsid w:val="00D526C8"/>
    <w:rsid w:val="00D534D2"/>
    <w:rsid w:val="00D53BF4"/>
    <w:rsid w:val="00D54149"/>
    <w:rsid w:val="00D5456D"/>
    <w:rsid w:val="00D546D6"/>
    <w:rsid w:val="00D54833"/>
    <w:rsid w:val="00D551E2"/>
    <w:rsid w:val="00D5520A"/>
    <w:rsid w:val="00D56B13"/>
    <w:rsid w:val="00D5779B"/>
    <w:rsid w:val="00D57C8A"/>
    <w:rsid w:val="00D57D01"/>
    <w:rsid w:val="00D60185"/>
    <w:rsid w:val="00D60217"/>
    <w:rsid w:val="00D60271"/>
    <w:rsid w:val="00D60410"/>
    <w:rsid w:val="00D60623"/>
    <w:rsid w:val="00D60E01"/>
    <w:rsid w:val="00D60E84"/>
    <w:rsid w:val="00D611AB"/>
    <w:rsid w:val="00D6124A"/>
    <w:rsid w:val="00D618AA"/>
    <w:rsid w:val="00D61DED"/>
    <w:rsid w:val="00D62793"/>
    <w:rsid w:val="00D627F3"/>
    <w:rsid w:val="00D63110"/>
    <w:rsid w:val="00D65213"/>
    <w:rsid w:val="00D6652F"/>
    <w:rsid w:val="00D66697"/>
    <w:rsid w:val="00D66A43"/>
    <w:rsid w:val="00D66F4C"/>
    <w:rsid w:val="00D67710"/>
    <w:rsid w:val="00D67926"/>
    <w:rsid w:val="00D67FF9"/>
    <w:rsid w:val="00D70555"/>
    <w:rsid w:val="00D70D33"/>
    <w:rsid w:val="00D7155A"/>
    <w:rsid w:val="00D720E9"/>
    <w:rsid w:val="00D722C8"/>
    <w:rsid w:val="00D7254C"/>
    <w:rsid w:val="00D73174"/>
    <w:rsid w:val="00D734C0"/>
    <w:rsid w:val="00D734C6"/>
    <w:rsid w:val="00D73763"/>
    <w:rsid w:val="00D73765"/>
    <w:rsid w:val="00D7377C"/>
    <w:rsid w:val="00D74236"/>
    <w:rsid w:val="00D75062"/>
    <w:rsid w:val="00D75266"/>
    <w:rsid w:val="00D75373"/>
    <w:rsid w:val="00D75609"/>
    <w:rsid w:val="00D77C78"/>
    <w:rsid w:val="00D80CDF"/>
    <w:rsid w:val="00D811E0"/>
    <w:rsid w:val="00D8178E"/>
    <w:rsid w:val="00D81E9E"/>
    <w:rsid w:val="00D8300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385"/>
    <w:rsid w:val="00D95547"/>
    <w:rsid w:val="00D95810"/>
    <w:rsid w:val="00D96083"/>
    <w:rsid w:val="00D9669E"/>
    <w:rsid w:val="00D9748B"/>
    <w:rsid w:val="00D977CC"/>
    <w:rsid w:val="00DA05AB"/>
    <w:rsid w:val="00DA0BE3"/>
    <w:rsid w:val="00DA0E65"/>
    <w:rsid w:val="00DA0EAB"/>
    <w:rsid w:val="00DA175E"/>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35AF"/>
    <w:rsid w:val="00DB374C"/>
    <w:rsid w:val="00DB3CF7"/>
    <w:rsid w:val="00DB4077"/>
    <w:rsid w:val="00DB4152"/>
    <w:rsid w:val="00DB485C"/>
    <w:rsid w:val="00DB4B5C"/>
    <w:rsid w:val="00DB4BD9"/>
    <w:rsid w:val="00DB4CE3"/>
    <w:rsid w:val="00DB5CA5"/>
    <w:rsid w:val="00DB68B7"/>
    <w:rsid w:val="00DB6D53"/>
    <w:rsid w:val="00DB7AB5"/>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13A"/>
    <w:rsid w:val="00DC6585"/>
    <w:rsid w:val="00DC673E"/>
    <w:rsid w:val="00DC7576"/>
    <w:rsid w:val="00DD0085"/>
    <w:rsid w:val="00DD008C"/>
    <w:rsid w:val="00DD0202"/>
    <w:rsid w:val="00DD1047"/>
    <w:rsid w:val="00DD10C2"/>
    <w:rsid w:val="00DD21DA"/>
    <w:rsid w:val="00DD2736"/>
    <w:rsid w:val="00DD2A10"/>
    <w:rsid w:val="00DD39A8"/>
    <w:rsid w:val="00DD3AC9"/>
    <w:rsid w:val="00DD4114"/>
    <w:rsid w:val="00DD4DF8"/>
    <w:rsid w:val="00DD4F0E"/>
    <w:rsid w:val="00DD6064"/>
    <w:rsid w:val="00DD6138"/>
    <w:rsid w:val="00DD6240"/>
    <w:rsid w:val="00DD649E"/>
    <w:rsid w:val="00DE051B"/>
    <w:rsid w:val="00DE0779"/>
    <w:rsid w:val="00DE0954"/>
    <w:rsid w:val="00DE0A53"/>
    <w:rsid w:val="00DE18FF"/>
    <w:rsid w:val="00DE23CA"/>
    <w:rsid w:val="00DE25B9"/>
    <w:rsid w:val="00DE2844"/>
    <w:rsid w:val="00DE290C"/>
    <w:rsid w:val="00DE3558"/>
    <w:rsid w:val="00DE37BE"/>
    <w:rsid w:val="00DE3D84"/>
    <w:rsid w:val="00DE4696"/>
    <w:rsid w:val="00DE4BE1"/>
    <w:rsid w:val="00DE515C"/>
    <w:rsid w:val="00DE5448"/>
    <w:rsid w:val="00DE5711"/>
    <w:rsid w:val="00DE6BF6"/>
    <w:rsid w:val="00DE6E2B"/>
    <w:rsid w:val="00DF05E5"/>
    <w:rsid w:val="00DF0690"/>
    <w:rsid w:val="00DF0C27"/>
    <w:rsid w:val="00DF10BE"/>
    <w:rsid w:val="00DF1318"/>
    <w:rsid w:val="00DF144A"/>
    <w:rsid w:val="00DF1869"/>
    <w:rsid w:val="00DF194A"/>
    <w:rsid w:val="00DF1F94"/>
    <w:rsid w:val="00DF216A"/>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E52"/>
    <w:rsid w:val="00DF7FC3"/>
    <w:rsid w:val="00E00053"/>
    <w:rsid w:val="00E00224"/>
    <w:rsid w:val="00E00D54"/>
    <w:rsid w:val="00E0152E"/>
    <w:rsid w:val="00E01599"/>
    <w:rsid w:val="00E019B7"/>
    <w:rsid w:val="00E02035"/>
    <w:rsid w:val="00E02425"/>
    <w:rsid w:val="00E0288C"/>
    <w:rsid w:val="00E03B45"/>
    <w:rsid w:val="00E0425D"/>
    <w:rsid w:val="00E047A7"/>
    <w:rsid w:val="00E04919"/>
    <w:rsid w:val="00E0493C"/>
    <w:rsid w:val="00E05875"/>
    <w:rsid w:val="00E05E2D"/>
    <w:rsid w:val="00E071DA"/>
    <w:rsid w:val="00E076BB"/>
    <w:rsid w:val="00E078A0"/>
    <w:rsid w:val="00E10068"/>
    <w:rsid w:val="00E10741"/>
    <w:rsid w:val="00E110DE"/>
    <w:rsid w:val="00E119ED"/>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3BA"/>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12C2"/>
    <w:rsid w:val="00E32664"/>
    <w:rsid w:val="00E32EE3"/>
    <w:rsid w:val="00E33261"/>
    <w:rsid w:val="00E33BB9"/>
    <w:rsid w:val="00E33C20"/>
    <w:rsid w:val="00E345D2"/>
    <w:rsid w:val="00E35B5D"/>
    <w:rsid w:val="00E375BF"/>
    <w:rsid w:val="00E3782C"/>
    <w:rsid w:val="00E37D44"/>
    <w:rsid w:val="00E405E7"/>
    <w:rsid w:val="00E407FC"/>
    <w:rsid w:val="00E41860"/>
    <w:rsid w:val="00E42587"/>
    <w:rsid w:val="00E4266A"/>
    <w:rsid w:val="00E42A6B"/>
    <w:rsid w:val="00E42B7C"/>
    <w:rsid w:val="00E43E61"/>
    <w:rsid w:val="00E448B7"/>
    <w:rsid w:val="00E4584D"/>
    <w:rsid w:val="00E461B7"/>
    <w:rsid w:val="00E46A07"/>
    <w:rsid w:val="00E46A71"/>
    <w:rsid w:val="00E475CE"/>
    <w:rsid w:val="00E47922"/>
    <w:rsid w:val="00E508D6"/>
    <w:rsid w:val="00E50D81"/>
    <w:rsid w:val="00E50F51"/>
    <w:rsid w:val="00E50F94"/>
    <w:rsid w:val="00E51974"/>
    <w:rsid w:val="00E52B67"/>
    <w:rsid w:val="00E54BE2"/>
    <w:rsid w:val="00E55D7A"/>
    <w:rsid w:val="00E55E1A"/>
    <w:rsid w:val="00E55E31"/>
    <w:rsid w:val="00E55EAA"/>
    <w:rsid w:val="00E56586"/>
    <w:rsid w:val="00E56BA8"/>
    <w:rsid w:val="00E57BC3"/>
    <w:rsid w:val="00E57E60"/>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D90"/>
    <w:rsid w:val="00E70F60"/>
    <w:rsid w:val="00E719B5"/>
    <w:rsid w:val="00E71E41"/>
    <w:rsid w:val="00E7230D"/>
    <w:rsid w:val="00E72318"/>
    <w:rsid w:val="00E729B9"/>
    <w:rsid w:val="00E72AC2"/>
    <w:rsid w:val="00E73707"/>
    <w:rsid w:val="00E73CF3"/>
    <w:rsid w:val="00E74774"/>
    <w:rsid w:val="00E7520F"/>
    <w:rsid w:val="00E75227"/>
    <w:rsid w:val="00E7569D"/>
    <w:rsid w:val="00E76292"/>
    <w:rsid w:val="00E76434"/>
    <w:rsid w:val="00E76A1A"/>
    <w:rsid w:val="00E76E1F"/>
    <w:rsid w:val="00E77582"/>
    <w:rsid w:val="00E77C2D"/>
    <w:rsid w:val="00E77D11"/>
    <w:rsid w:val="00E77D75"/>
    <w:rsid w:val="00E80C46"/>
    <w:rsid w:val="00E8167E"/>
    <w:rsid w:val="00E81834"/>
    <w:rsid w:val="00E81CD8"/>
    <w:rsid w:val="00E821A2"/>
    <w:rsid w:val="00E83154"/>
    <w:rsid w:val="00E83222"/>
    <w:rsid w:val="00E8432A"/>
    <w:rsid w:val="00E85882"/>
    <w:rsid w:val="00E85D6E"/>
    <w:rsid w:val="00E85E8B"/>
    <w:rsid w:val="00E85FDD"/>
    <w:rsid w:val="00E8612E"/>
    <w:rsid w:val="00E861F5"/>
    <w:rsid w:val="00E865C4"/>
    <w:rsid w:val="00E865CE"/>
    <w:rsid w:val="00E86BCE"/>
    <w:rsid w:val="00E871A9"/>
    <w:rsid w:val="00E87B60"/>
    <w:rsid w:val="00E909CE"/>
    <w:rsid w:val="00E90D60"/>
    <w:rsid w:val="00E91223"/>
    <w:rsid w:val="00E915FB"/>
    <w:rsid w:val="00E9219A"/>
    <w:rsid w:val="00E93148"/>
    <w:rsid w:val="00E932B0"/>
    <w:rsid w:val="00E934C8"/>
    <w:rsid w:val="00E93534"/>
    <w:rsid w:val="00E9431B"/>
    <w:rsid w:val="00E9470E"/>
    <w:rsid w:val="00E94E29"/>
    <w:rsid w:val="00E96915"/>
    <w:rsid w:val="00E96E22"/>
    <w:rsid w:val="00E97C7F"/>
    <w:rsid w:val="00EA001C"/>
    <w:rsid w:val="00EA03FA"/>
    <w:rsid w:val="00EA0CD1"/>
    <w:rsid w:val="00EA100E"/>
    <w:rsid w:val="00EA141A"/>
    <w:rsid w:val="00EA2280"/>
    <w:rsid w:val="00EA256A"/>
    <w:rsid w:val="00EA28FF"/>
    <w:rsid w:val="00EA2B27"/>
    <w:rsid w:val="00EA36C4"/>
    <w:rsid w:val="00EA4970"/>
    <w:rsid w:val="00EA6573"/>
    <w:rsid w:val="00EA6E8F"/>
    <w:rsid w:val="00EB0E73"/>
    <w:rsid w:val="00EB15AF"/>
    <w:rsid w:val="00EB1840"/>
    <w:rsid w:val="00EB1C0F"/>
    <w:rsid w:val="00EB276A"/>
    <w:rsid w:val="00EB35C1"/>
    <w:rsid w:val="00EB3686"/>
    <w:rsid w:val="00EB3779"/>
    <w:rsid w:val="00EB381D"/>
    <w:rsid w:val="00EB58AE"/>
    <w:rsid w:val="00EB58C7"/>
    <w:rsid w:val="00EB590E"/>
    <w:rsid w:val="00EB5DC1"/>
    <w:rsid w:val="00EB6A4B"/>
    <w:rsid w:val="00EB6D85"/>
    <w:rsid w:val="00EB7FCE"/>
    <w:rsid w:val="00EC01B9"/>
    <w:rsid w:val="00EC03C0"/>
    <w:rsid w:val="00EC0799"/>
    <w:rsid w:val="00EC121F"/>
    <w:rsid w:val="00EC1554"/>
    <w:rsid w:val="00EC2F62"/>
    <w:rsid w:val="00EC3339"/>
    <w:rsid w:val="00EC42F8"/>
    <w:rsid w:val="00EC4865"/>
    <w:rsid w:val="00EC4A1B"/>
    <w:rsid w:val="00EC6361"/>
    <w:rsid w:val="00EC6C73"/>
    <w:rsid w:val="00EC702A"/>
    <w:rsid w:val="00EC790E"/>
    <w:rsid w:val="00ED0C16"/>
    <w:rsid w:val="00ED0DC7"/>
    <w:rsid w:val="00ED0ED2"/>
    <w:rsid w:val="00ED1268"/>
    <w:rsid w:val="00ED199D"/>
    <w:rsid w:val="00ED1C85"/>
    <w:rsid w:val="00ED1D2F"/>
    <w:rsid w:val="00ED2544"/>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355"/>
    <w:rsid w:val="00F02806"/>
    <w:rsid w:val="00F02C2E"/>
    <w:rsid w:val="00F0334F"/>
    <w:rsid w:val="00F03B30"/>
    <w:rsid w:val="00F03F27"/>
    <w:rsid w:val="00F0480A"/>
    <w:rsid w:val="00F0515F"/>
    <w:rsid w:val="00F05F84"/>
    <w:rsid w:val="00F06B38"/>
    <w:rsid w:val="00F06F05"/>
    <w:rsid w:val="00F10CF1"/>
    <w:rsid w:val="00F10EB1"/>
    <w:rsid w:val="00F1174E"/>
    <w:rsid w:val="00F11796"/>
    <w:rsid w:val="00F11E5A"/>
    <w:rsid w:val="00F126A8"/>
    <w:rsid w:val="00F13570"/>
    <w:rsid w:val="00F13FC9"/>
    <w:rsid w:val="00F158C7"/>
    <w:rsid w:val="00F15E4B"/>
    <w:rsid w:val="00F166A2"/>
    <w:rsid w:val="00F16BEB"/>
    <w:rsid w:val="00F170D1"/>
    <w:rsid w:val="00F17EDA"/>
    <w:rsid w:val="00F20241"/>
    <w:rsid w:val="00F20A26"/>
    <w:rsid w:val="00F20FBA"/>
    <w:rsid w:val="00F211FE"/>
    <w:rsid w:val="00F229DE"/>
    <w:rsid w:val="00F22DE5"/>
    <w:rsid w:val="00F2421D"/>
    <w:rsid w:val="00F24A9F"/>
    <w:rsid w:val="00F25241"/>
    <w:rsid w:val="00F2627E"/>
    <w:rsid w:val="00F26754"/>
    <w:rsid w:val="00F277ED"/>
    <w:rsid w:val="00F30AAF"/>
    <w:rsid w:val="00F31434"/>
    <w:rsid w:val="00F31B00"/>
    <w:rsid w:val="00F3251E"/>
    <w:rsid w:val="00F33516"/>
    <w:rsid w:val="00F33852"/>
    <w:rsid w:val="00F342E4"/>
    <w:rsid w:val="00F34532"/>
    <w:rsid w:val="00F346E3"/>
    <w:rsid w:val="00F34725"/>
    <w:rsid w:val="00F3565B"/>
    <w:rsid w:val="00F3583E"/>
    <w:rsid w:val="00F368F7"/>
    <w:rsid w:val="00F36BDE"/>
    <w:rsid w:val="00F37882"/>
    <w:rsid w:val="00F37BBF"/>
    <w:rsid w:val="00F37D31"/>
    <w:rsid w:val="00F40874"/>
    <w:rsid w:val="00F40BD7"/>
    <w:rsid w:val="00F40E95"/>
    <w:rsid w:val="00F41BF7"/>
    <w:rsid w:val="00F42098"/>
    <w:rsid w:val="00F429B7"/>
    <w:rsid w:val="00F42CE8"/>
    <w:rsid w:val="00F42EC8"/>
    <w:rsid w:val="00F431D1"/>
    <w:rsid w:val="00F431D3"/>
    <w:rsid w:val="00F43BE5"/>
    <w:rsid w:val="00F43C74"/>
    <w:rsid w:val="00F44527"/>
    <w:rsid w:val="00F44F39"/>
    <w:rsid w:val="00F455B9"/>
    <w:rsid w:val="00F45EB2"/>
    <w:rsid w:val="00F46195"/>
    <w:rsid w:val="00F46943"/>
    <w:rsid w:val="00F46968"/>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C7"/>
    <w:rsid w:val="00F54B11"/>
    <w:rsid w:val="00F54F61"/>
    <w:rsid w:val="00F55531"/>
    <w:rsid w:val="00F560B4"/>
    <w:rsid w:val="00F5623E"/>
    <w:rsid w:val="00F56281"/>
    <w:rsid w:val="00F56579"/>
    <w:rsid w:val="00F56594"/>
    <w:rsid w:val="00F56E7D"/>
    <w:rsid w:val="00F5729B"/>
    <w:rsid w:val="00F57665"/>
    <w:rsid w:val="00F57868"/>
    <w:rsid w:val="00F60294"/>
    <w:rsid w:val="00F6063A"/>
    <w:rsid w:val="00F612BD"/>
    <w:rsid w:val="00F61A15"/>
    <w:rsid w:val="00F61CA4"/>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313"/>
    <w:rsid w:val="00F7680D"/>
    <w:rsid w:val="00F768B8"/>
    <w:rsid w:val="00F76B1E"/>
    <w:rsid w:val="00F77250"/>
    <w:rsid w:val="00F7725C"/>
    <w:rsid w:val="00F77B99"/>
    <w:rsid w:val="00F80768"/>
    <w:rsid w:val="00F81540"/>
    <w:rsid w:val="00F81F56"/>
    <w:rsid w:val="00F8218F"/>
    <w:rsid w:val="00F82C3C"/>
    <w:rsid w:val="00F8314B"/>
    <w:rsid w:val="00F83243"/>
    <w:rsid w:val="00F83398"/>
    <w:rsid w:val="00F83C11"/>
    <w:rsid w:val="00F84093"/>
    <w:rsid w:val="00F84211"/>
    <w:rsid w:val="00F8435D"/>
    <w:rsid w:val="00F848E3"/>
    <w:rsid w:val="00F84C15"/>
    <w:rsid w:val="00F85285"/>
    <w:rsid w:val="00F85F5F"/>
    <w:rsid w:val="00F869FF"/>
    <w:rsid w:val="00F86F2D"/>
    <w:rsid w:val="00F86F43"/>
    <w:rsid w:val="00F87BE0"/>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60E"/>
    <w:rsid w:val="00FB1FBE"/>
    <w:rsid w:val="00FB275B"/>
    <w:rsid w:val="00FB2EAD"/>
    <w:rsid w:val="00FB2EFD"/>
    <w:rsid w:val="00FB31A7"/>
    <w:rsid w:val="00FB3353"/>
    <w:rsid w:val="00FB3981"/>
    <w:rsid w:val="00FB3C75"/>
    <w:rsid w:val="00FB3D71"/>
    <w:rsid w:val="00FB3D84"/>
    <w:rsid w:val="00FB4201"/>
    <w:rsid w:val="00FB458B"/>
    <w:rsid w:val="00FB4B5E"/>
    <w:rsid w:val="00FB4C99"/>
    <w:rsid w:val="00FB5D95"/>
    <w:rsid w:val="00FB5EF4"/>
    <w:rsid w:val="00FB66D2"/>
    <w:rsid w:val="00FB6905"/>
    <w:rsid w:val="00FB69D5"/>
    <w:rsid w:val="00FB778A"/>
    <w:rsid w:val="00FB7BCA"/>
    <w:rsid w:val="00FC0666"/>
    <w:rsid w:val="00FC1064"/>
    <w:rsid w:val="00FC118C"/>
    <w:rsid w:val="00FC1E2B"/>
    <w:rsid w:val="00FC2982"/>
    <w:rsid w:val="00FC2F5B"/>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043"/>
    <w:rsid w:val="00FD226C"/>
    <w:rsid w:val="00FD22D8"/>
    <w:rsid w:val="00FD2A30"/>
    <w:rsid w:val="00FD34DC"/>
    <w:rsid w:val="00FD5736"/>
    <w:rsid w:val="00FD6FC4"/>
    <w:rsid w:val="00FD714A"/>
    <w:rsid w:val="00FD75A0"/>
    <w:rsid w:val="00FE0385"/>
    <w:rsid w:val="00FE17F2"/>
    <w:rsid w:val="00FE1B67"/>
    <w:rsid w:val="00FE252E"/>
    <w:rsid w:val="00FE3D1F"/>
    <w:rsid w:val="00FE3D7C"/>
    <w:rsid w:val="00FE4654"/>
    <w:rsid w:val="00FE4885"/>
    <w:rsid w:val="00FE5036"/>
    <w:rsid w:val="00FE5735"/>
    <w:rsid w:val="00FE622A"/>
    <w:rsid w:val="00FE682E"/>
    <w:rsid w:val="00FE693A"/>
    <w:rsid w:val="00FE6998"/>
    <w:rsid w:val="00FE6B95"/>
    <w:rsid w:val="00FE73E1"/>
    <w:rsid w:val="00FE7908"/>
    <w:rsid w:val="00FF0550"/>
    <w:rsid w:val="00FF0594"/>
    <w:rsid w:val="00FF05F7"/>
    <w:rsid w:val="00FF0A03"/>
    <w:rsid w:val="00FF116E"/>
    <w:rsid w:val="00FF203A"/>
    <w:rsid w:val="00FF3486"/>
    <w:rsid w:val="00FF3518"/>
    <w:rsid w:val="00FF5672"/>
    <w:rsid w:val="00FF5BD4"/>
    <w:rsid w:val="00FF6252"/>
    <w:rsid w:val="00FF6433"/>
    <w:rsid w:val="00FF6DA7"/>
    <w:rsid w:val="00FF7161"/>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850C47"/>
    <w:rsid w:val="55E8DB8B"/>
    <w:rsid w:val="56041137"/>
    <w:rsid w:val="5666A0BE"/>
    <w:rsid w:val="56BFA178"/>
    <w:rsid w:val="5716E43C"/>
    <w:rsid w:val="571F3AE7"/>
    <w:rsid w:val="575CB5DB"/>
    <w:rsid w:val="57B55C3A"/>
    <w:rsid w:val="58431FA6"/>
    <w:rsid w:val="58DEC19D"/>
    <w:rsid w:val="59333FF8"/>
    <w:rsid w:val="5A0D967F"/>
    <w:rsid w:val="5A2FBF3A"/>
    <w:rsid w:val="5A547363"/>
    <w:rsid w:val="5A91730F"/>
    <w:rsid w:val="5AD43D29"/>
    <w:rsid w:val="5B697E4C"/>
    <w:rsid w:val="5BE03FC9"/>
    <w:rsid w:val="5BF39D7D"/>
    <w:rsid w:val="5C7D1DDB"/>
    <w:rsid w:val="5CC0E5DA"/>
    <w:rsid w:val="5CD95BB1"/>
    <w:rsid w:val="5CFC6B39"/>
    <w:rsid w:val="5D2B666A"/>
    <w:rsid w:val="5DCB73E2"/>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9B65A9D-6557-425B-BE89-28E8A121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 w:type="table" w:customStyle="1" w:styleId="TableGrid311">
    <w:name w:val="Table Grid311"/>
    <w:basedOn w:val="TableNormal"/>
    <w:uiPriority w:val="39"/>
    <w:rsid w:val="00A2743E"/>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4z1">
    <w:name w:val="WW8Num4z1"/>
    <w:rsid w:val="003C6F0C"/>
    <w:rPr>
      <w:rFonts w:ascii="OpenSymbol" w:hAnsi="OpenSymbol" w:cs="OpenSymbol"/>
    </w:rPr>
  </w:style>
  <w:style w:type="character" w:customStyle="1" w:styleId="Laukeliai">
    <w:name w:val="Laukeliai"/>
    <w:basedOn w:val="DefaultParagraphFont"/>
    <w:uiPriority w:val="1"/>
    <w:qFormat/>
    <w:rsid w:val="00551CBA"/>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208066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3104996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D1A5BC5C634E11A09597C0B0AF5AC7"/>
        <w:category>
          <w:name w:val="General"/>
          <w:gallery w:val="placeholder"/>
        </w:category>
        <w:types>
          <w:type w:val="bbPlcHdr"/>
        </w:types>
        <w:behaviors>
          <w:behavior w:val="content"/>
        </w:behaviors>
        <w:guid w:val="{BA54BE95-4E63-4CA1-BC5F-7308C2AF42D5}"/>
      </w:docPartPr>
      <w:docPartBody>
        <w:p w:rsidR="00FB7375" w:rsidRDefault="00D352DD" w:rsidP="00D352DD">
          <w:pPr>
            <w:pStyle w:val="FBD1A5BC5C634E11A09597C0B0AF5AC7"/>
          </w:pPr>
          <w:r w:rsidRPr="00362593">
            <w:rPr>
              <w:rFonts w:cs="Arial"/>
              <w:bCs/>
              <w:sz w:val="20"/>
              <w:szCs w:val="20"/>
            </w:rPr>
            <w:t>____________________________________</w:t>
          </w:r>
        </w:p>
      </w:docPartBody>
    </w:docPart>
    <w:docPart>
      <w:docPartPr>
        <w:name w:val="BF45809EE7954DA8AEF6A2D833D53431"/>
        <w:category>
          <w:name w:val="General"/>
          <w:gallery w:val="placeholder"/>
        </w:category>
        <w:types>
          <w:type w:val="bbPlcHdr"/>
        </w:types>
        <w:behaviors>
          <w:behavior w:val="content"/>
        </w:behaviors>
        <w:guid w:val="{D4649921-35FA-4ADD-AB87-EC93E9316FF3}"/>
      </w:docPartPr>
      <w:docPartBody>
        <w:p w:rsidR="00FB7375" w:rsidRDefault="00D352DD" w:rsidP="00D352DD">
          <w:pPr>
            <w:pStyle w:val="BF45809EE7954DA8AEF6A2D833D53431"/>
          </w:pPr>
          <w:r w:rsidRPr="00362593">
            <w:rPr>
              <w:rFonts w:cs="Arial"/>
              <w:bCs/>
              <w:sz w:val="20"/>
              <w:szCs w:val="20"/>
            </w:rPr>
            <w:t>______________________________________________</w:t>
          </w:r>
        </w:p>
      </w:docPartBody>
    </w:docPart>
    <w:docPart>
      <w:docPartPr>
        <w:name w:val="02DD955E4FFF4C329AFD71048DD29191"/>
        <w:category>
          <w:name w:val="General"/>
          <w:gallery w:val="placeholder"/>
        </w:category>
        <w:types>
          <w:type w:val="bbPlcHdr"/>
        </w:types>
        <w:behaviors>
          <w:behavior w:val="content"/>
        </w:behaviors>
        <w:guid w:val="{833308E1-69BB-4568-BACE-0B67C4B2C7BA}"/>
      </w:docPartPr>
      <w:docPartBody>
        <w:p w:rsidR="00FB7375" w:rsidRDefault="00D352DD" w:rsidP="00D352DD">
          <w:pPr>
            <w:pStyle w:val="02DD955E4FFF4C329AFD71048DD29191"/>
          </w:pPr>
          <w:r w:rsidRPr="00362593">
            <w:rPr>
              <w:rFonts w:cs="Arial"/>
              <w:bCs/>
              <w:sz w:val="20"/>
              <w:szCs w:val="20"/>
              <w:highlight w:val="yellow"/>
            </w:rPr>
            <w:t>____</w:t>
          </w:r>
        </w:p>
      </w:docPartBody>
    </w:docPart>
    <w:docPart>
      <w:docPartPr>
        <w:name w:val="C87AC1FB5EDD416CA968B713CFD262DA"/>
        <w:category>
          <w:name w:val="General"/>
          <w:gallery w:val="placeholder"/>
        </w:category>
        <w:types>
          <w:type w:val="bbPlcHdr"/>
        </w:types>
        <w:behaviors>
          <w:behavior w:val="content"/>
        </w:behaviors>
        <w:guid w:val="{DD2A08B5-43D8-454A-B3CF-4FF6F47CE3F3}"/>
      </w:docPartPr>
      <w:docPartBody>
        <w:p w:rsidR="00FB7375" w:rsidRDefault="00D352DD" w:rsidP="00D352DD">
          <w:pPr>
            <w:pStyle w:val="C87AC1FB5EDD416CA968B713CFD262DA"/>
          </w:pPr>
          <w:r w:rsidRPr="0036259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OpenSymbol">
    <w:panose1 w:val="05010000000000000000"/>
    <w:charset w:val="00"/>
    <w:family w:val="auto"/>
    <w:pitch w:val="variable"/>
    <w:sig w:usb0="800000AF" w:usb1="1001ECEA" w:usb2="00000000" w:usb3="00000000" w:csb0="80000001" w:csb1="00000000"/>
  </w:font>
  <w:font w:name="Yu Mincho">
    <w:altName w:val="游明朝"/>
    <w:charset w:val="80"/>
    <w:family w:val="roman"/>
    <w:pitch w:val="variable"/>
    <w:sig w:usb0="800002E7" w:usb1="2AC7FCFF" w:usb2="00000012" w:usb3="00000000" w:csb0="0002009F" w:csb1="00000000"/>
  </w:font>
  <w:font w:name="Helvetica Neue Light">
    <w:altName w:val="Times New Roman"/>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2DD"/>
    <w:rsid w:val="00040E5E"/>
    <w:rsid w:val="001472EB"/>
    <w:rsid w:val="001804B4"/>
    <w:rsid w:val="001C62B4"/>
    <w:rsid w:val="003A3F33"/>
    <w:rsid w:val="003E6EDB"/>
    <w:rsid w:val="0044692C"/>
    <w:rsid w:val="00482E49"/>
    <w:rsid w:val="004D6A8C"/>
    <w:rsid w:val="004F250D"/>
    <w:rsid w:val="007511FF"/>
    <w:rsid w:val="00751E35"/>
    <w:rsid w:val="00976BEA"/>
    <w:rsid w:val="009901DF"/>
    <w:rsid w:val="009C47B8"/>
    <w:rsid w:val="00A41054"/>
    <w:rsid w:val="00B43E7C"/>
    <w:rsid w:val="00B82F44"/>
    <w:rsid w:val="00BF00C5"/>
    <w:rsid w:val="00C36805"/>
    <w:rsid w:val="00CC575D"/>
    <w:rsid w:val="00D352DD"/>
    <w:rsid w:val="00D75266"/>
    <w:rsid w:val="00E83B5B"/>
    <w:rsid w:val="00F31A3A"/>
    <w:rsid w:val="00F94338"/>
    <w:rsid w:val="00FB7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BD1A5BC5C634E11A09597C0B0AF5AC7">
    <w:name w:val="FBD1A5BC5C634E11A09597C0B0AF5AC7"/>
    <w:rsid w:val="00D352DD"/>
  </w:style>
  <w:style w:type="paragraph" w:customStyle="1" w:styleId="BF45809EE7954DA8AEF6A2D833D53431">
    <w:name w:val="BF45809EE7954DA8AEF6A2D833D53431"/>
    <w:rsid w:val="00D352DD"/>
  </w:style>
  <w:style w:type="paragraph" w:customStyle="1" w:styleId="02DD955E4FFF4C329AFD71048DD29191">
    <w:name w:val="02DD955E4FFF4C329AFD71048DD29191"/>
    <w:rsid w:val="00D352DD"/>
  </w:style>
  <w:style w:type="paragraph" w:customStyle="1" w:styleId="C87AC1FB5EDD416CA968B713CFD262DA">
    <w:name w:val="C87AC1FB5EDD416CA968B713CFD262DA"/>
    <w:rsid w:val="00D352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965</TotalTime>
  <Pages>17</Pages>
  <Words>19754</Words>
  <Characters>11261</Characters>
  <Application>Microsoft Office Word</Application>
  <DocSecurity>0</DocSecurity>
  <Lines>93</Lines>
  <Paragraphs>61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30954</CharactersWithSpaces>
  <SharedDoc>false</SharedDoc>
  <HLinks>
    <vt:vector size="180" baseType="variant">
      <vt:variant>
        <vt:i4>2293856</vt:i4>
      </vt:variant>
      <vt:variant>
        <vt:i4>150</vt:i4>
      </vt:variant>
      <vt:variant>
        <vt:i4>0</vt:i4>
      </vt:variant>
      <vt:variant>
        <vt:i4>5</vt:i4>
      </vt:variant>
      <vt:variant>
        <vt:lpwstr/>
      </vt:variant>
      <vt:variant>
        <vt:lpwstr>_Pirkimo_sąlygų_4</vt:lpwstr>
      </vt:variant>
      <vt:variant>
        <vt:i4>8126547</vt:i4>
      </vt:variant>
      <vt:variant>
        <vt:i4>147</vt:i4>
      </vt:variant>
      <vt:variant>
        <vt:i4>0</vt:i4>
      </vt:variant>
      <vt:variant>
        <vt:i4>5</vt:i4>
      </vt:variant>
      <vt:variant>
        <vt:lpwstr/>
      </vt:variant>
      <vt:variant>
        <vt:lpwstr>_Pirkimo_sąlygų_3_1</vt:lpwstr>
      </vt:variant>
      <vt:variant>
        <vt:i4>8126546</vt:i4>
      </vt:variant>
      <vt:variant>
        <vt:i4>141</vt:i4>
      </vt:variant>
      <vt:variant>
        <vt:i4>0</vt:i4>
      </vt:variant>
      <vt:variant>
        <vt:i4>5</vt:i4>
      </vt:variant>
      <vt:variant>
        <vt:lpwstr/>
      </vt:variant>
      <vt:variant>
        <vt:lpwstr>_Pirkimo_sąlygų_2_1</vt:lpwstr>
      </vt:variant>
      <vt:variant>
        <vt:i4>2293856</vt:i4>
      </vt:variant>
      <vt:variant>
        <vt:i4>138</vt:i4>
      </vt:variant>
      <vt:variant>
        <vt:i4>0</vt:i4>
      </vt:variant>
      <vt:variant>
        <vt:i4>5</vt:i4>
      </vt:variant>
      <vt:variant>
        <vt:lpwstr/>
      </vt:variant>
      <vt:variant>
        <vt:lpwstr>_Pirkimo_sąlygų_1</vt:lpwstr>
      </vt:variant>
      <vt:variant>
        <vt:i4>2293856</vt:i4>
      </vt:variant>
      <vt:variant>
        <vt:i4>135</vt:i4>
      </vt:variant>
      <vt:variant>
        <vt:i4>0</vt:i4>
      </vt:variant>
      <vt:variant>
        <vt:i4>5</vt:i4>
      </vt:variant>
      <vt:variant>
        <vt:lpwstr/>
      </vt:variant>
      <vt:variant>
        <vt:lpwstr>_Pirkimo_sąlygų_6</vt:lpwstr>
      </vt:variant>
      <vt:variant>
        <vt:i4>2293856</vt:i4>
      </vt:variant>
      <vt:variant>
        <vt:i4>129</vt:i4>
      </vt:variant>
      <vt:variant>
        <vt:i4>0</vt:i4>
      </vt:variant>
      <vt:variant>
        <vt:i4>5</vt:i4>
      </vt:variant>
      <vt:variant>
        <vt:lpwstr/>
      </vt:variant>
      <vt:variant>
        <vt:lpwstr>_Pirkimo_sąlygų_2</vt:lpwstr>
      </vt:variant>
      <vt:variant>
        <vt:i4>2293856</vt:i4>
      </vt:variant>
      <vt:variant>
        <vt:i4>123</vt:i4>
      </vt:variant>
      <vt:variant>
        <vt:i4>0</vt:i4>
      </vt:variant>
      <vt:variant>
        <vt:i4>5</vt:i4>
      </vt:variant>
      <vt:variant>
        <vt:lpwstr/>
      </vt:variant>
      <vt:variant>
        <vt:lpwstr>_Pirkimo_sąlygų_8</vt:lpwstr>
      </vt:variant>
      <vt:variant>
        <vt:i4>2293856</vt:i4>
      </vt:variant>
      <vt:variant>
        <vt:i4>120</vt:i4>
      </vt:variant>
      <vt:variant>
        <vt:i4>0</vt:i4>
      </vt:variant>
      <vt:variant>
        <vt:i4>5</vt:i4>
      </vt:variant>
      <vt:variant>
        <vt:lpwstr/>
      </vt:variant>
      <vt:variant>
        <vt:lpwstr>_Pirkimo_sąlygų_1</vt:lpwstr>
      </vt:variant>
      <vt:variant>
        <vt:i4>8126547</vt:i4>
      </vt:variant>
      <vt:variant>
        <vt:i4>117</vt:i4>
      </vt:variant>
      <vt:variant>
        <vt:i4>0</vt:i4>
      </vt:variant>
      <vt:variant>
        <vt:i4>5</vt:i4>
      </vt:variant>
      <vt:variant>
        <vt:lpwstr/>
      </vt:variant>
      <vt:variant>
        <vt:lpwstr>_Pirkimo_sąlygų_3_1</vt:lpwstr>
      </vt:variant>
      <vt:variant>
        <vt:i4>2293856</vt:i4>
      </vt:variant>
      <vt:variant>
        <vt:i4>114</vt:i4>
      </vt:variant>
      <vt:variant>
        <vt:i4>0</vt:i4>
      </vt:variant>
      <vt:variant>
        <vt:i4>5</vt:i4>
      </vt:variant>
      <vt:variant>
        <vt:lpwstr/>
      </vt:variant>
      <vt:variant>
        <vt:lpwstr>_Pirkimo_sąlygų_6</vt:lpwstr>
      </vt:variant>
      <vt:variant>
        <vt:i4>8126547</vt:i4>
      </vt:variant>
      <vt:variant>
        <vt:i4>111</vt:i4>
      </vt:variant>
      <vt:variant>
        <vt:i4>0</vt:i4>
      </vt:variant>
      <vt:variant>
        <vt:i4>5</vt:i4>
      </vt:variant>
      <vt:variant>
        <vt:lpwstr/>
      </vt:variant>
      <vt:variant>
        <vt:lpwstr>_Pirkimo_sąlygų_3_1</vt:lpwstr>
      </vt:variant>
      <vt:variant>
        <vt:i4>2293856</vt:i4>
      </vt:variant>
      <vt:variant>
        <vt:i4>108</vt:i4>
      </vt:variant>
      <vt:variant>
        <vt:i4>0</vt:i4>
      </vt:variant>
      <vt:variant>
        <vt:i4>5</vt:i4>
      </vt:variant>
      <vt:variant>
        <vt:lpwstr/>
      </vt:variant>
      <vt:variant>
        <vt:lpwstr>_Pirkimo_sąlygų_6</vt:lpwstr>
      </vt:variant>
      <vt:variant>
        <vt:i4>1572921</vt:i4>
      </vt:variant>
      <vt:variant>
        <vt:i4>104</vt:i4>
      </vt:variant>
      <vt:variant>
        <vt:i4>0</vt:i4>
      </vt:variant>
      <vt:variant>
        <vt:i4>5</vt:i4>
      </vt:variant>
      <vt:variant>
        <vt:lpwstr/>
      </vt:variant>
      <vt:variant>
        <vt:lpwstr>_Toc189462711</vt:lpwstr>
      </vt:variant>
      <vt:variant>
        <vt:i4>1572921</vt:i4>
      </vt:variant>
      <vt:variant>
        <vt:i4>98</vt:i4>
      </vt:variant>
      <vt:variant>
        <vt:i4>0</vt:i4>
      </vt:variant>
      <vt:variant>
        <vt:i4>5</vt:i4>
      </vt:variant>
      <vt:variant>
        <vt:lpwstr/>
      </vt:variant>
      <vt:variant>
        <vt:lpwstr>_Toc189462710</vt:lpwstr>
      </vt:variant>
      <vt:variant>
        <vt:i4>1638457</vt:i4>
      </vt:variant>
      <vt:variant>
        <vt:i4>92</vt:i4>
      </vt:variant>
      <vt:variant>
        <vt:i4>0</vt:i4>
      </vt:variant>
      <vt:variant>
        <vt:i4>5</vt:i4>
      </vt:variant>
      <vt:variant>
        <vt:lpwstr/>
      </vt:variant>
      <vt:variant>
        <vt:lpwstr>_Toc189462709</vt:lpwstr>
      </vt:variant>
      <vt:variant>
        <vt:i4>1638457</vt:i4>
      </vt:variant>
      <vt:variant>
        <vt:i4>86</vt:i4>
      </vt:variant>
      <vt:variant>
        <vt:i4>0</vt:i4>
      </vt:variant>
      <vt:variant>
        <vt:i4>5</vt:i4>
      </vt:variant>
      <vt:variant>
        <vt:lpwstr/>
      </vt:variant>
      <vt:variant>
        <vt:lpwstr>_Toc189462708</vt:lpwstr>
      </vt:variant>
      <vt:variant>
        <vt:i4>1638457</vt:i4>
      </vt:variant>
      <vt:variant>
        <vt:i4>80</vt:i4>
      </vt:variant>
      <vt:variant>
        <vt:i4>0</vt:i4>
      </vt:variant>
      <vt:variant>
        <vt:i4>5</vt:i4>
      </vt:variant>
      <vt:variant>
        <vt:lpwstr/>
      </vt:variant>
      <vt:variant>
        <vt:lpwstr>_Toc189462707</vt:lpwstr>
      </vt:variant>
      <vt:variant>
        <vt:i4>1638457</vt:i4>
      </vt:variant>
      <vt:variant>
        <vt:i4>74</vt:i4>
      </vt:variant>
      <vt:variant>
        <vt:i4>0</vt:i4>
      </vt:variant>
      <vt:variant>
        <vt:i4>5</vt:i4>
      </vt:variant>
      <vt:variant>
        <vt:lpwstr/>
      </vt:variant>
      <vt:variant>
        <vt:lpwstr>_Toc189462706</vt:lpwstr>
      </vt:variant>
      <vt:variant>
        <vt:i4>1638457</vt:i4>
      </vt:variant>
      <vt:variant>
        <vt:i4>68</vt:i4>
      </vt:variant>
      <vt:variant>
        <vt:i4>0</vt:i4>
      </vt:variant>
      <vt:variant>
        <vt:i4>5</vt:i4>
      </vt:variant>
      <vt:variant>
        <vt:lpwstr/>
      </vt:variant>
      <vt:variant>
        <vt:lpwstr>_Toc189462705</vt:lpwstr>
      </vt:variant>
      <vt:variant>
        <vt:i4>1638457</vt:i4>
      </vt:variant>
      <vt:variant>
        <vt:i4>62</vt:i4>
      </vt:variant>
      <vt:variant>
        <vt:i4>0</vt:i4>
      </vt:variant>
      <vt:variant>
        <vt:i4>5</vt:i4>
      </vt:variant>
      <vt:variant>
        <vt:lpwstr/>
      </vt:variant>
      <vt:variant>
        <vt:lpwstr>_Toc189462704</vt:lpwstr>
      </vt:variant>
      <vt:variant>
        <vt:i4>1638457</vt:i4>
      </vt:variant>
      <vt:variant>
        <vt:i4>56</vt:i4>
      </vt:variant>
      <vt:variant>
        <vt:i4>0</vt:i4>
      </vt:variant>
      <vt:variant>
        <vt:i4>5</vt:i4>
      </vt:variant>
      <vt:variant>
        <vt:lpwstr/>
      </vt:variant>
      <vt:variant>
        <vt:lpwstr>_Toc189462703</vt:lpwstr>
      </vt:variant>
      <vt:variant>
        <vt:i4>1638457</vt:i4>
      </vt:variant>
      <vt:variant>
        <vt:i4>50</vt:i4>
      </vt:variant>
      <vt:variant>
        <vt:i4>0</vt:i4>
      </vt:variant>
      <vt:variant>
        <vt:i4>5</vt:i4>
      </vt:variant>
      <vt:variant>
        <vt:lpwstr/>
      </vt:variant>
      <vt:variant>
        <vt:lpwstr>_Toc189462702</vt:lpwstr>
      </vt:variant>
      <vt:variant>
        <vt:i4>1638457</vt:i4>
      </vt:variant>
      <vt:variant>
        <vt:i4>44</vt:i4>
      </vt:variant>
      <vt:variant>
        <vt:i4>0</vt:i4>
      </vt:variant>
      <vt:variant>
        <vt:i4>5</vt:i4>
      </vt:variant>
      <vt:variant>
        <vt:lpwstr/>
      </vt:variant>
      <vt:variant>
        <vt:lpwstr>_Toc189462701</vt:lpwstr>
      </vt:variant>
      <vt:variant>
        <vt:i4>1638457</vt:i4>
      </vt:variant>
      <vt:variant>
        <vt:i4>38</vt:i4>
      </vt:variant>
      <vt:variant>
        <vt:i4>0</vt:i4>
      </vt:variant>
      <vt:variant>
        <vt:i4>5</vt:i4>
      </vt:variant>
      <vt:variant>
        <vt:lpwstr/>
      </vt:variant>
      <vt:variant>
        <vt:lpwstr>_Toc189462700</vt:lpwstr>
      </vt:variant>
      <vt:variant>
        <vt:i4>1048632</vt:i4>
      </vt:variant>
      <vt:variant>
        <vt:i4>32</vt:i4>
      </vt:variant>
      <vt:variant>
        <vt:i4>0</vt:i4>
      </vt:variant>
      <vt:variant>
        <vt:i4>5</vt:i4>
      </vt:variant>
      <vt:variant>
        <vt:lpwstr/>
      </vt:variant>
      <vt:variant>
        <vt:lpwstr>_Toc189462699</vt:lpwstr>
      </vt:variant>
      <vt:variant>
        <vt:i4>1048632</vt:i4>
      </vt:variant>
      <vt:variant>
        <vt:i4>26</vt:i4>
      </vt:variant>
      <vt:variant>
        <vt:i4>0</vt:i4>
      </vt:variant>
      <vt:variant>
        <vt:i4>5</vt:i4>
      </vt:variant>
      <vt:variant>
        <vt:lpwstr/>
      </vt:variant>
      <vt:variant>
        <vt:lpwstr>_Toc189462698</vt:lpwstr>
      </vt:variant>
      <vt:variant>
        <vt:i4>1048632</vt:i4>
      </vt:variant>
      <vt:variant>
        <vt:i4>20</vt:i4>
      </vt:variant>
      <vt:variant>
        <vt:i4>0</vt:i4>
      </vt:variant>
      <vt:variant>
        <vt:i4>5</vt:i4>
      </vt:variant>
      <vt:variant>
        <vt:lpwstr/>
      </vt:variant>
      <vt:variant>
        <vt:lpwstr>_Toc189462697</vt:lpwstr>
      </vt:variant>
      <vt:variant>
        <vt:i4>1048632</vt:i4>
      </vt:variant>
      <vt:variant>
        <vt:i4>14</vt:i4>
      </vt:variant>
      <vt:variant>
        <vt:i4>0</vt:i4>
      </vt:variant>
      <vt:variant>
        <vt:i4>5</vt:i4>
      </vt:variant>
      <vt:variant>
        <vt:lpwstr/>
      </vt:variant>
      <vt:variant>
        <vt:lpwstr>_Toc189462696</vt:lpwstr>
      </vt:variant>
      <vt:variant>
        <vt:i4>1048632</vt:i4>
      </vt:variant>
      <vt:variant>
        <vt:i4>8</vt:i4>
      </vt:variant>
      <vt:variant>
        <vt:i4>0</vt:i4>
      </vt:variant>
      <vt:variant>
        <vt:i4>5</vt:i4>
      </vt:variant>
      <vt:variant>
        <vt:lpwstr/>
      </vt:variant>
      <vt:variant>
        <vt:lpwstr>_Toc189462695</vt:lpwstr>
      </vt:variant>
      <vt:variant>
        <vt:i4>1048632</vt:i4>
      </vt:variant>
      <vt:variant>
        <vt:i4>2</vt:i4>
      </vt:variant>
      <vt:variant>
        <vt:i4>0</vt:i4>
      </vt:variant>
      <vt:variant>
        <vt:i4>5</vt:i4>
      </vt:variant>
      <vt:variant>
        <vt:lpwstr/>
      </vt:variant>
      <vt:variant>
        <vt:lpwstr>_Toc189462694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713</cp:revision>
  <cp:lastPrinted>2024-03-09T09:29:00Z</cp:lastPrinted>
  <dcterms:created xsi:type="dcterms:W3CDTF">2024-08-30T13:57:00Z</dcterms:created>
  <dcterms:modified xsi:type="dcterms:W3CDTF">2025-02-06T07:21:00Z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